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4C81" w14:textId="77777777" w:rsidR="000463C2" w:rsidRDefault="000463C2" w:rsidP="000463C2">
      <w:pPr>
        <w:pageBreakBefore/>
        <w:ind w:left="5670"/>
      </w:pPr>
      <w:r>
        <w:rPr>
          <w:bCs/>
          <w:iCs/>
          <w:color w:val="000000"/>
          <w:sz w:val="22"/>
          <w:szCs w:val="22"/>
        </w:rPr>
        <w:t xml:space="preserve">Приложение № 2 </w:t>
      </w:r>
    </w:p>
    <w:p w14:paraId="3A8DC861" w14:textId="77777777" w:rsidR="000463C2" w:rsidRDefault="000463C2" w:rsidP="000463C2">
      <w:pPr>
        <w:ind w:left="5670"/>
      </w:pPr>
      <w:r>
        <w:rPr>
          <w:bCs/>
          <w:iCs/>
          <w:color w:val="000000"/>
          <w:sz w:val="22"/>
          <w:szCs w:val="22"/>
        </w:rPr>
        <w:t xml:space="preserve">к Положению о </w:t>
      </w:r>
      <w:r>
        <w:rPr>
          <w:bCs/>
          <w:iCs/>
          <w:color w:val="000000"/>
          <w:sz w:val="22"/>
          <w:szCs w:val="22"/>
          <w:lang w:val="en-US"/>
        </w:rPr>
        <w:t>V</w:t>
      </w:r>
      <w:r>
        <w:rPr>
          <w:bCs/>
          <w:iCs/>
          <w:color w:val="000000"/>
          <w:sz w:val="22"/>
          <w:szCs w:val="22"/>
        </w:rPr>
        <w:t xml:space="preserve"> Всероссийском</w:t>
      </w:r>
    </w:p>
    <w:p w14:paraId="6C4D1112" w14:textId="77777777" w:rsidR="000463C2" w:rsidRDefault="000463C2" w:rsidP="000463C2">
      <w:pPr>
        <w:ind w:left="5670"/>
      </w:pPr>
      <w:r>
        <w:rPr>
          <w:bCs/>
          <w:iCs/>
          <w:color w:val="000000"/>
          <w:sz w:val="22"/>
          <w:szCs w:val="22"/>
        </w:rPr>
        <w:t xml:space="preserve">открытом конкурсе исполнителей </w:t>
      </w:r>
    </w:p>
    <w:p w14:paraId="6394C597" w14:textId="77777777" w:rsidR="000463C2" w:rsidRDefault="000463C2" w:rsidP="000463C2">
      <w:pPr>
        <w:ind w:left="5670"/>
      </w:pPr>
      <w:r>
        <w:rPr>
          <w:bCs/>
          <w:iCs/>
          <w:color w:val="000000"/>
          <w:sz w:val="22"/>
          <w:szCs w:val="22"/>
        </w:rPr>
        <w:t>на народных инструментах имени И.Я. </w:t>
      </w:r>
      <w:proofErr w:type="spellStart"/>
      <w:r>
        <w:rPr>
          <w:bCs/>
          <w:iCs/>
          <w:color w:val="000000"/>
          <w:sz w:val="22"/>
          <w:szCs w:val="22"/>
        </w:rPr>
        <w:t>Паницкого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</w:p>
    <w:p w14:paraId="5D6D1AFA" w14:textId="77777777" w:rsidR="000463C2" w:rsidRDefault="000463C2" w:rsidP="000463C2">
      <w:pPr>
        <w:ind w:left="5670"/>
        <w:rPr>
          <w:bCs/>
          <w:iCs/>
          <w:color w:val="000000"/>
          <w:sz w:val="16"/>
          <w:szCs w:val="16"/>
        </w:rPr>
      </w:pP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0463C2" w14:paraId="45FF8754" w14:textId="77777777" w:rsidTr="000D1717">
        <w:tc>
          <w:tcPr>
            <w:tcW w:w="4927" w:type="dxa"/>
            <w:shd w:val="clear" w:color="auto" w:fill="auto"/>
          </w:tcPr>
          <w:p w14:paraId="3DB0E2F4" w14:textId="77777777" w:rsidR="000463C2" w:rsidRDefault="000463C2" w:rsidP="000D1717">
            <w:pPr>
              <w:ind w:left="1026"/>
            </w:pPr>
            <w:r>
              <w:rPr>
                <w:b/>
                <w:iCs/>
                <w:sz w:val="22"/>
                <w:szCs w:val="22"/>
              </w:rPr>
              <w:t xml:space="preserve">В Оргкомитет </w:t>
            </w:r>
            <w:r>
              <w:rPr>
                <w:b/>
                <w:iCs/>
                <w:sz w:val="22"/>
                <w:szCs w:val="22"/>
                <w:highlight w:val="yellow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Всероссийского открытого конкурса исполнителей на народных инструментах имени И.Я. 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Паницкого</w:t>
            </w:r>
            <w:proofErr w:type="spellEnd"/>
          </w:p>
        </w:tc>
      </w:tr>
    </w:tbl>
    <w:p w14:paraId="76F76F70" w14:textId="77777777" w:rsidR="000463C2" w:rsidRDefault="000463C2" w:rsidP="000463C2">
      <w:pPr>
        <w:jc w:val="center"/>
      </w:pPr>
      <w:r>
        <w:rPr>
          <w:b/>
          <w:iCs/>
          <w:sz w:val="28"/>
          <w:szCs w:val="28"/>
        </w:rPr>
        <w:t>ЗАЯВКА</w:t>
      </w:r>
    </w:p>
    <w:p w14:paraId="0D7B184C" w14:textId="77777777" w:rsidR="000463C2" w:rsidRDefault="000463C2" w:rsidP="000463C2">
      <w:pPr>
        <w:jc w:val="center"/>
      </w:pPr>
      <w:r>
        <w:rPr>
          <w:b/>
          <w:iCs/>
        </w:rPr>
        <w:t xml:space="preserve">на участие в </w:t>
      </w:r>
      <w:r>
        <w:rPr>
          <w:b/>
          <w:bCs/>
          <w:iCs/>
          <w:color w:val="000000"/>
          <w:sz w:val="22"/>
          <w:szCs w:val="22"/>
          <w:lang w:val="en-US"/>
        </w:rPr>
        <w:t>V</w:t>
      </w:r>
      <w:r>
        <w:rPr>
          <w:b/>
          <w:bCs/>
          <w:iCs/>
          <w:color w:val="000000"/>
          <w:sz w:val="22"/>
          <w:szCs w:val="22"/>
        </w:rPr>
        <w:t xml:space="preserve"> Всероссийском открытом конкурсе исполнителей на народных инструментах имени И.Я. </w:t>
      </w:r>
      <w:proofErr w:type="spellStart"/>
      <w:r>
        <w:rPr>
          <w:b/>
          <w:bCs/>
          <w:iCs/>
          <w:color w:val="000000"/>
          <w:sz w:val="22"/>
          <w:szCs w:val="22"/>
        </w:rPr>
        <w:t>Паницкого</w:t>
      </w:r>
      <w:proofErr w:type="spellEnd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95"/>
        <w:gridCol w:w="6697"/>
      </w:tblGrid>
      <w:tr w:rsidR="000463C2" w14:paraId="44424736" w14:textId="77777777" w:rsidTr="000D1717">
        <w:trPr>
          <w:trHeight w:val="49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D1C8" w14:textId="77777777" w:rsidR="000463C2" w:rsidRDefault="000463C2" w:rsidP="000D1717">
            <w:r>
              <w:rPr>
                <w:sz w:val="22"/>
                <w:szCs w:val="22"/>
              </w:rPr>
              <w:t>Возрастная категория, инструмент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CC02" w14:textId="77777777" w:rsidR="000463C2" w:rsidRDefault="000463C2" w:rsidP="000D1717">
            <w:pPr>
              <w:jc w:val="right"/>
            </w:pPr>
            <w:r>
              <w:rPr>
                <w:sz w:val="20"/>
                <w:szCs w:val="22"/>
              </w:rPr>
              <w:t>(</w:t>
            </w:r>
            <w:r>
              <w:rPr>
                <w:b/>
                <w:sz w:val="20"/>
                <w:szCs w:val="22"/>
                <w:lang w:val="en-US"/>
              </w:rPr>
              <w:t>I</w:t>
            </w:r>
            <w:r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  <w:lang w:val="en-US"/>
              </w:rPr>
              <w:t xml:space="preserve"> II</w:t>
            </w:r>
            <w:r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  <w:lang w:val="en-US"/>
              </w:rPr>
              <w:t xml:space="preserve"> III</w:t>
            </w:r>
            <w:r>
              <w:rPr>
                <w:b/>
                <w:sz w:val="20"/>
                <w:szCs w:val="22"/>
              </w:rPr>
              <w:t>,</w:t>
            </w:r>
            <w:r>
              <w:rPr>
                <w:b/>
                <w:sz w:val="20"/>
                <w:szCs w:val="22"/>
                <w:lang w:val="en-US"/>
              </w:rPr>
              <w:t xml:space="preserve"> IV</w:t>
            </w:r>
            <w:r>
              <w:rPr>
                <w:sz w:val="20"/>
                <w:szCs w:val="22"/>
              </w:rPr>
              <w:t>)</w:t>
            </w:r>
          </w:p>
        </w:tc>
      </w:tr>
      <w:tr w:rsidR="000463C2" w14:paraId="65783D00" w14:textId="77777777" w:rsidTr="000D1717">
        <w:trPr>
          <w:trHeight w:val="55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2BE54" w14:textId="77777777" w:rsidR="000463C2" w:rsidRDefault="000463C2" w:rsidP="000D1717">
            <w:r>
              <w:rPr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82F2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1CBCE1FC" w14:textId="77777777" w:rsidTr="000D1717">
        <w:trPr>
          <w:trHeight w:val="32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26F4" w14:textId="77777777" w:rsidR="000463C2" w:rsidRDefault="000463C2" w:rsidP="000D1717"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4571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1B3572F4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64389" w14:textId="77777777" w:rsidR="000463C2" w:rsidRDefault="000463C2" w:rsidP="000D1717">
            <w:r>
              <w:rPr>
                <w:sz w:val="22"/>
                <w:szCs w:val="22"/>
              </w:rPr>
              <w:t>Паспортные данные (свидетельство о рождении)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A114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3B82A058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7C9B0" w14:textId="77777777" w:rsidR="000463C2" w:rsidRDefault="000463C2" w:rsidP="000D1717">
            <w:r>
              <w:rPr>
                <w:sz w:val="22"/>
                <w:szCs w:val="22"/>
              </w:rPr>
              <w:t xml:space="preserve">Домашний адрес участника с </w:t>
            </w:r>
            <w:proofErr w:type="gramStart"/>
            <w:r>
              <w:rPr>
                <w:sz w:val="22"/>
                <w:szCs w:val="22"/>
              </w:rPr>
              <w:t>индексом,  телефоны</w:t>
            </w:r>
            <w:proofErr w:type="gramEnd"/>
            <w:r>
              <w:rPr>
                <w:sz w:val="22"/>
                <w:szCs w:val="22"/>
              </w:rPr>
              <w:t xml:space="preserve"> (дом., моб.),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156FB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5B3750C1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E1C8C" w14:textId="77777777" w:rsidR="000463C2" w:rsidRDefault="000463C2" w:rsidP="000D1717">
            <w:r>
              <w:rPr>
                <w:sz w:val="22"/>
                <w:szCs w:val="22"/>
              </w:rPr>
              <w:t>Ф.И.О. преподавателя</w:t>
            </w:r>
          </w:p>
          <w:p w14:paraId="58A9F2C3" w14:textId="77777777" w:rsidR="000463C2" w:rsidRDefault="000463C2" w:rsidP="000D1717">
            <w:r>
              <w:rPr>
                <w:sz w:val="22"/>
                <w:szCs w:val="22"/>
              </w:rPr>
              <w:t>(полностью), включая звания (при наличии)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2FCC2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1D9F7233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1D161" w14:textId="77777777" w:rsidR="000463C2" w:rsidRDefault="000463C2" w:rsidP="000D1717">
            <w:r>
              <w:rPr>
                <w:sz w:val="22"/>
                <w:szCs w:val="22"/>
              </w:rPr>
              <w:t>Ф.И.О. концертмейстера (</w:t>
            </w:r>
            <w:proofErr w:type="gramStart"/>
            <w:r>
              <w:rPr>
                <w:sz w:val="22"/>
                <w:szCs w:val="22"/>
              </w:rPr>
              <w:t>полностью)  или</w:t>
            </w:r>
            <w:proofErr w:type="gramEnd"/>
            <w:r>
              <w:rPr>
                <w:sz w:val="22"/>
                <w:szCs w:val="22"/>
              </w:rPr>
              <w:t xml:space="preserve"> потребность в концертмейстере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A6B33" w14:textId="77777777" w:rsidR="000463C2" w:rsidRDefault="000463C2" w:rsidP="000D1717">
            <w:pPr>
              <w:snapToGrid w:val="0"/>
              <w:rPr>
                <w:sz w:val="22"/>
                <w:szCs w:val="22"/>
              </w:rPr>
            </w:pPr>
          </w:p>
        </w:tc>
      </w:tr>
      <w:tr w:rsidR="000463C2" w14:paraId="5C9496CE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CCCDF" w14:textId="77777777" w:rsidR="000463C2" w:rsidRDefault="000463C2" w:rsidP="000D1717">
            <w:r>
              <w:rPr>
                <w:iCs/>
                <w:sz w:val="22"/>
                <w:szCs w:val="22"/>
              </w:rPr>
              <w:t xml:space="preserve">Индекс, почтовый адрес, полное название учебного заведения (в соответствии с лицензией),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C3F48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  <w:tr w:rsidR="000463C2" w14:paraId="7B2B0524" w14:textId="77777777" w:rsidTr="000D1717">
        <w:trPr>
          <w:trHeight w:val="55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A3B2C" w14:textId="77777777" w:rsidR="000463C2" w:rsidRDefault="000463C2" w:rsidP="000D1717">
            <w:r>
              <w:rPr>
                <w:iCs/>
                <w:sz w:val="22"/>
                <w:szCs w:val="22"/>
              </w:rPr>
              <w:t>Ф.И.О. руководителя учебного заведения (полностью)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CD4C3" w14:textId="77777777" w:rsidR="000463C2" w:rsidRDefault="000463C2" w:rsidP="000D1717">
            <w:pPr>
              <w:snapToGrid w:val="0"/>
              <w:rPr>
                <w:sz w:val="22"/>
              </w:rPr>
            </w:pPr>
          </w:p>
        </w:tc>
      </w:tr>
    </w:tbl>
    <w:p w14:paraId="3C714125" w14:textId="77777777" w:rsidR="000463C2" w:rsidRDefault="000463C2" w:rsidP="000463C2">
      <w:pPr>
        <w:rPr>
          <w:iCs/>
          <w:sz w:val="20"/>
          <w:szCs w:val="22"/>
        </w:rPr>
      </w:pPr>
    </w:p>
    <w:p w14:paraId="5FDD0713" w14:textId="77777777" w:rsidR="000463C2" w:rsidRDefault="000463C2" w:rsidP="000463C2">
      <w:pPr>
        <w:jc w:val="center"/>
      </w:pPr>
      <w:r>
        <w:rPr>
          <w:b/>
          <w:iCs/>
          <w:sz w:val="22"/>
          <w:szCs w:val="22"/>
        </w:rPr>
        <w:t>ПРОГРАММА ВЫСТУПЛЕНИЯ</w:t>
      </w:r>
    </w:p>
    <w:p w14:paraId="3D654D8D" w14:textId="77777777" w:rsidR="000463C2" w:rsidRDefault="000463C2" w:rsidP="000463C2">
      <w:pPr>
        <w:jc w:val="center"/>
      </w:pPr>
      <w:r>
        <w:rPr>
          <w:iCs/>
          <w:sz w:val="22"/>
          <w:szCs w:val="22"/>
        </w:rPr>
        <w:t>(с указанием хронометража каждого произведения)</w:t>
      </w:r>
    </w:p>
    <w:p w14:paraId="725CF868" w14:textId="77777777" w:rsidR="000463C2" w:rsidRDefault="000463C2" w:rsidP="000463C2">
      <w:pPr>
        <w:jc w:val="center"/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тур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68"/>
        <w:gridCol w:w="4921"/>
        <w:gridCol w:w="2245"/>
      </w:tblGrid>
      <w:tr w:rsidR="000463C2" w14:paraId="6EDDAB08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93FB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Композитор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FB19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Произведение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ABBF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Время звучания</w:t>
            </w:r>
          </w:p>
        </w:tc>
      </w:tr>
      <w:tr w:rsidR="000463C2" w14:paraId="4DB67F8F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3A48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B70B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0780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702F602E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646B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440D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5ED9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334D8850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AB23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433F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8015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175B70E0" w14:textId="77777777" w:rsidTr="000D1717">
        <w:tc>
          <w:tcPr>
            <w:tcW w:w="7489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0732101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0932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Общий хронометраж</w:t>
            </w:r>
          </w:p>
        </w:tc>
      </w:tr>
    </w:tbl>
    <w:p w14:paraId="2A05ED36" w14:textId="77777777" w:rsidR="000463C2" w:rsidRDefault="000463C2" w:rsidP="000463C2">
      <w:pPr>
        <w:jc w:val="center"/>
      </w:pPr>
      <w:r>
        <w:rPr>
          <w:b/>
          <w:sz w:val="22"/>
          <w:szCs w:val="22"/>
          <w:lang w:val="en-US"/>
        </w:rPr>
        <w:t xml:space="preserve">II </w:t>
      </w:r>
      <w:r>
        <w:rPr>
          <w:b/>
          <w:sz w:val="22"/>
          <w:szCs w:val="22"/>
        </w:rPr>
        <w:t>тур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68"/>
        <w:gridCol w:w="4921"/>
        <w:gridCol w:w="2245"/>
      </w:tblGrid>
      <w:tr w:rsidR="000463C2" w14:paraId="28DF1B0A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EE0F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Композитор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8D31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Произведение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5F2E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Время звучания</w:t>
            </w:r>
          </w:p>
        </w:tc>
      </w:tr>
      <w:tr w:rsidR="000463C2" w14:paraId="33282226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125F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81C9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A323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683C3F5E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E900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5ED8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6700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43BD994A" w14:textId="77777777" w:rsidTr="000D1717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E737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22AA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ACFF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63C2" w14:paraId="7327DCA7" w14:textId="77777777" w:rsidTr="000D1717">
        <w:tc>
          <w:tcPr>
            <w:tcW w:w="7489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5BAE7FE0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A5F7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Общий хронометраж</w:t>
            </w:r>
          </w:p>
        </w:tc>
      </w:tr>
    </w:tbl>
    <w:p w14:paraId="5B48F065" w14:textId="77777777" w:rsidR="000463C2" w:rsidRDefault="000463C2" w:rsidP="000463C2">
      <w:pPr>
        <w:jc w:val="center"/>
      </w:pP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тур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71"/>
        <w:gridCol w:w="5458"/>
        <w:gridCol w:w="1705"/>
      </w:tblGrid>
      <w:tr w:rsidR="000463C2" w14:paraId="5FD72CFC" w14:textId="77777777" w:rsidTr="000D1717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4B1B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Композитор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FA50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Произведение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AF0C" w14:textId="77777777" w:rsidR="000463C2" w:rsidRDefault="000463C2" w:rsidP="000D1717">
            <w:pPr>
              <w:jc w:val="center"/>
            </w:pPr>
            <w:r>
              <w:rPr>
                <w:sz w:val="22"/>
                <w:szCs w:val="22"/>
              </w:rPr>
              <w:t>Время звучания</w:t>
            </w:r>
          </w:p>
        </w:tc>
      </w:tr>
      <w:tr w:rsidR="000463C2" w14:paraId="46846543" w14:textId="77777777" w:rsidTr="000D1717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A047" w14:textId="77777777" w:rsidR="000463C2" w:rsidRDefault="000463C2" w:rsidP="000D17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B0BC" w14:textId="77777777" w:rsidR="000463C2" w:rsidRDefault="000463C2" w:rsidP="000D17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08C" w14:textId="77777777" w:rsidR="000463C2" w:rsidRDefault="000463C2" w:rsidP="000D1717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602DA357" w14:textId="77777777" w:rsidR="000463C2" w:rsidRDefault="000463C2" w:rsidP="000463C2">
      <w:pPr>
        <w:rPr>
          <w:iCs/>
          <w:sz w:val="20"/>
          <w:szCs w:val="22"/>
        </w:rPr>
      </w:pPr>
    </w:p>
    <w:p w14:paraId="51E01EF0" w14:textId="77777777" w:rsidR="000463C2" w:rsidRDefault="000463C2" w:rsidP="000463C2">
      <w:r>
        <w:rPr>
          <w:iCs/>
          <w:sz w:val="20"/>
          <w:szCs w:val="22"/>
        </w:rPr>
        <w:t>Подпись руководителя</w:t>
      </w:r>
    </w:p>
    <w:p w14:paraId="1E0FD154" w14:textId="77777777" w:rsidR="000463C2" w:rsidRDefault="000463C2" w:rsidP="000463C2">
      <w:r>
        <w:rPr>
          <w:sz w:val="22"/>
        </w:rPr>
        <w:t>направляющего учреждения                          М.П.                                                    Ф.И.О.</w:t>
      </w:r>
    </w:p>
    <w:p w14:paraId="3CA584C8" w14:textId="77777777" w:rsidR="00FA0839" w:rsidRDefault="00FA0839"/>
    <w:sectPr w:rsidR="00F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C2"/>
    <w:rsid w:val="000463C2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8FD4"/>
  <w15:chartTrackingRefBased/>
  <w15:docId w15:val="{1E4816AF-5C82-4FB9-8045-9A5257C4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metod18</dc:creator>
  <cp:keywords/>
  <dc:description/>
  <cp:lastModifiedBy>metod18</cp:lastModifiedBy>
  <cp:revision>1</cp:revision>
  <dcterms:created xsi:type="dcterms:W3CDTF">2021-02-18T11:55:00Z</dcterms:created>
  <dcterms:modified xsi:type="dcterms:W3CDTF">2021-02-18T11:59:00Z</dcterms:modified>
</cp:coreProperties>
</file>