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29CA5" w14:textId="762CABE7" w:rsidR="000D0753" w:rsidRPr="002203C4" w:rsidRDefault="009666AC" w:rsidP="000D075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CBA0E0" wp14:editId="5A148259">
            <wp:extent cx="5940425" cy="28067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ечать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061CC" w14:textId="77777777" w:rsidR="000D0753" w:rsidRPr="002203C4" w:rsidRDefault="000D0753" w:rsidP="000D07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Hlk99719764"/>
      <w:r w:rsidRPr="002203C4">
        <w:rPr>
          <w:b/>
          <w:color w:val="000000"/>
          <w:sz w:val="28"/>
          <w:szCs w:val="28"/>
        </w:rPr>
        <w:t>Общие положения</w:t>
      </w:r>
    </w:p>
    <w:p w14:paraId="2BB4B29E" w14:textId="77777777" w:rsidR="000D0753" w:rsidRPr="002203C4" w:rsidRDefault="000D0753" w:rsidP="000D07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14:paraId="4E351344" w14:textId="77777777" w:rsidR="000D0753" w:rsidRPr="003874C1" w:rsidRDefault="000D0753" w:rsidP="000D0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2203C4">
        <w:rPr>
          <w:color w:val="000000"/>
          <w:sz w:val="28"/>
          <w:szCs w:val="28"/>
        </w:rPr>
        <w:t xml:space="preserve">Учредителем и организатором </w:t>
      </w:r>
      <w:r w:rsidRPr="002203C4">
        <w:rPr>
          <w:color w:val="000000"/>
          <w:sz w:val="28"/>
          <w:szCs w:val="28"/>
          <w:lang w:val="en-US"/>
        </w:rPr>
        <w:t>I</w:t>
      </w:r>
      <w:r w:rsidRPr="002203C4">
        <w:rPr>
          <w:sz w:val="28"/>
          <w:szCs w:val="28"/>
        </w:rPr>
        <w:t xml:space="preserve"> Международного конкурса «Запад – Сибирь – Восток»: конкурса </w:t>
      </w:r>
      <w:r>
        <w:rPr>
          <w:sz w:val="28"/>
          <w:szCs w:val="28"/>
        </w:rPr>
        <w:t xml:space="preserve">исполнителей </w:t>
      </w:r>
      <w:r w:rsidRPr="003874C1">
        <w:rPr>
          <w:sz w:val="28"/>
          <w:szCs w:val="28"/>
        </w:rPr>
        <w:t>на духовых и ударных инструментах имени И.</w:t>
      </w:r>
      <w:r>
        <w:rPr>
          <w:sz w:val="28"/>
          <w:szCs w:val="28"/>
        </w:rPr>
        <w:t> </w:t>
      </w:r>
      <w:r w:rsidRPr="003874C1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Pr="003874C1">
        <w:rPr>
          <w:sz w:val="28"/>
          <w:szCs w:val="28"/>
        </w:rPr>
        <w:t>Бобровского</w:t>
      </w:r>
      <w:r>
        <w:rPr>
          <w:sz w:val="28"/>
          <w:szCs w:val="28"/>
        </w:rPr>
        <w:t xml:space="preserve"> </w:t>
      </w:r>
      <w:r w:rsidRPr="002203C4">
        <w:rPr>
          <w:color w:val="000000"/>
          <w:sz w:val="28"/>
          <w:szCs w:val="28"/>
        </w:rPr>
        <w:t xml:space="preserve">(далее </w:t>
      </w:r>
      <w:r w:rsidRPr="002203C4">
        <w:rPr>
          <w:sz w:val="28"/>
          <w:szCs w:val="28"/>
        </w:rPr>
        <w:t xml:space="preserve">– </w:t>
      </w:r>
      <w:r w:rsidRPr="002203C4">
        <w:rPr>
          <w:color w:val="000000"/>
          <w:sz w:val="28"/>
          <w:szCs w:val="28"/>
        </w:rPr>
        <w:t>конкурс) является Новосибирская государственная консерватория имени М.</w:t>
      </w:r>
      <w:r>
        <w:rPr>
          <w:color w:val="000000"/>
          <w:sz w:val="28"/>
          <w:szCs w:val="28"/>
        </w:rPr>
        <w:t> </w:t>
      </w:r>
      <w:r w:rsidRPr="002203C4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> </w:t>
      </w:r>
      <w:r w:rsidRPr="002203C4">
        <w:rPr>
          <w:color w:val="000000"/>
          <w:sz w:val="28"/>
          <w:szCs w:val="28"/>
        </w:rPr>
        <w:t xml:space="preserve">Глинки (далее </w:t>
      </w:r>
      <w:r w:rsidRPr="002203C4">
        <w:rPr>
          <w:sz w:val="28"/>
          <w:szCs w:val="28"/>
        </w:rPr>
        <w:t xml:space="preserve">– </w:t>
      </w:r>
      <w:r w:rsidRPr="002203C4">
        <w:rPr>
          <w:color w:val="000000"/>
          <w:sz w:val="28"/>
          <w:szCs w:val="28"/>
        </w:rPr>
        <w:t>консерватория).</w:t>
      </w:r>
    </w:p>
    <w:p w14:paraId="6530F68F" w14:textId="77777777" w:rsidR="000D0753" w:rsidRPr="002203C4" w:rsidRDefault="000D0753" w:rsidP="000D075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3C4">
        <w:rPr>
          <w:rFonts w:ascii="Times New Roman" w:hAnsi="Times New Roman" w:cs="Times New Roman"/>
          <w:b w:val="0"/>
          <w:color w:val="000000"/>
          <w:sz w:val="28"/>
          <w:szCs w:val="28"/>
        </w:rPr>
        <w:t>Конкурс проводится с целью</w:t>
      </w:r>
      <w:r w:rsidRPr="002203C4">
        <w:rPr>
          <w:color w:val="000000"/>
          <w:sz w:val="28"/>
          <w:szCs w:val="28"/>
        </w:rPr>
        <w:t xml:space="preserve"> </w:t>
      </w:r>
      <w:r w:rsidRPr="002203C4">
        <w:rPr>
          <w:rFonts w:ascii="Times New Roman" w:hAnsi="Times New Roman" w:cs="Times New Roman"/>
          <w:b w:val="0"/>
          <w:sz w:val="28"/>
          <w:szCs w:val="28"/>
        </w:rPr>
        <w:t xml:space="preserve">выявления и творческого развития одаренных исполнителей, </w:t>
      </w:r>
      <w:r w:rsidRPr="002203C4">
        <w:rPr>
          <w:rFonts w:ascii="Times New Roman" w:hAnsi="Times New Roman" w:cs="Times New Roman"/>
          <w:b w:val="0"/>
          <w:color w:val="000000"/>
          <w:sz w:val="28"/>
          <w:szCs w:val="28"/>
        </w:rPr>
        <w:t>призван способствов</w:t>
      </w:r>
      <w:bookmarkStart w:id="1" w:name="_GoBack"/>
      <w:bookmarkEnd w:id="1"/>
      <w:r w:rsidRPr="002203C4">
        <w:rPr>
          <w:rFonts w:ascii="Times New Roman" w:hAnsi="Times New Roman" w:cs="Times New Roman"/>
          <w:b w:val="0"/>
          <w:color w:val="000000"/>
          <w:sz w:val="28"/>
          <w:szCs w:val="28"/>
        </w:rPr>
        <w:t>ать</w:t>
      </w:r>
      <w:r w:rsidRPr="002203C4">
        <w:rPr>
          <w:b w:val="0"/>
          <w:color w:val="000000"/>
          <w:sz w:val="28"/>
          <w:szCs w:val="28"/>
        </w:rPr>
        <w:t xml:space="preserve"> </w:t>
      </w:r>
      <w:r w:rsidRPr="002203C4">
        <w:rPr>
          <w:rFonts w:ascii="Times New Roman" w:hAnsi="Times New Roman" w:cs="Times New Roman"/>
          <w:b w:val="0"/>
          <w:sz w:val="28"/>
          <w:szCs w:val="28"/>
        </w:rPr>
        <w:t>повышению качества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обучения в классах духовых и ударных </w:t>
      </w:r>
      <w:r w:rsidRPr="002203C4">
        <w:rPr>
          <w:rFonts w:ascii="Times New Roman" w:hAnsi="Times New Roman" w:cs="Times New Roman"/>
          <w:b w:val="0"/>
          <w:sz w:val="28"/>
          <w:szCs w:val="28"/>
        </w:rPr>
        <w:t xml:space="preserve">инструментов </w:t>
      </w:r>
      <w:r w:rsidRPr="002203C4">
        <w:rPr>
          <w:rFonts w:ascii="Times New Roman" w:hAnsi="Times New Roman" w:cs="Times New Roman"/>
          <w:b w:val="0"/>
          <w:color w:val="000000"/>
          <w:sz w:val="28"/>
          <w:szCs w:val="28"/>
        </w:rPr>
        <w:t>детских музыкальных школ и школ искусств, музыкальных колледжей</w:t>
      </w:r>
      <w:r w:rsidRPr="002203C4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03C4">
        <w:rPr>
          <w:rFonts w:ascii="Times New Roman" w:hAnsi="Times New Roman" w:cs="Times New Roman"/>
          <w:b w:val="0"/>
          <w:color w:val="000000"/>
          <w:sz w:val="28"/>
          <w:szCs w:val="28"/>
        </w:rPr>
        <w:t>содействовать укреплению творческих ко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нтактов учреждений начального, </w:t>
      </w:r>
      <w:r w:rsidRPr="002203C4">
        <w:rPr>
          <w:rFonts w:ascii="Times New Roman" w:hAnsi="Times New Roman" w:cs="Times New Roman"/>
          <w:b w:val="0"/>
          <w:color w:val="000000"/>
          <w:sz w:val="28"/>
          <w:szCs w:val="28"/>
        </w:rPr>
        <w:t>среднего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высшего</w:t>
      </w:r>
      <w:r w:rsidRPr="002203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музыкального образования с консерваторией</w:t>
      </w:r>
      <w:r w:rsidRPr="002203C4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26FCA81" w14:textId="77777777" w:rsidR="000D0753" w:rsidRPr="002203C4" w:rsidRDefault="000D0753" w:rsidP="000D0753">
      <w:pPr>
        <w:tabs>
          <w:tab w:val="left" w:pos="360"/>
        </w:tabs>
        <w:jc w:val="both"/>
        <w:rPr>
          <w:sz w:val="28"/>
          <w:szCs w:val="28"/>
        </w:rPr>
      </w:pPr>
    </w:p>
    <w:p w14:paraId="35B888B0" w14:textId="77777777" w:rsidR="000D0753" w:rsidRPr="003874C1" w:rsidRDefault="000D0753" w:rsidP="000D0753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2203C4">
        <w:rPr>
          <w:b/>
          <w:sz w:val="28"/>
          <w:szCs w:val="28"/>
        </w:rPr>
        <w:t>Условия проведения конкурса</w:t>
      </w:r>
    </w:p>
    <w:p w14:paraId="036088E8" w14:textId="77777777" w:rsidR="000D0753" w:rsidRDefault="000D0753" w:rsidP="000D0753">
      <w:pPr>
        <w:ind w:firstLine="708"/>
        <w:jc w:val="both"/>
        <w:rPr>
          <w:color w:val="000000"/>
          <w:sz w:val="28"/>
          <w:szCs w:val="28"/>
        </w:rPr>
      </w:pPr>
      <w:r w:rsidRPr="002203C4">
        <w:rPr>
          <w:color w:val="000000"/>
          <w:sz w:val="28"/>
          <w:szCs w:val="28"/>
        </w:rPr>
        <w:t>Конкурс проводится среди учащихся детских музыкальных школ и детских школ искусств,</w:t>
      </w:r>
      <w:r w:rsidRPr="00382D12">
        <w:rPr>
          <w:sz w:val="28"/>
          <w:szCs w:val="28"/>
        </w:rPr>
        <w:t xml:space="preserve"> </w:t>
      </w:r>
      <w:r w:rsidRPr="00927CB3">
        <w:rPr>
          <w:sz w:val="28"/>
          <w:szCs w:val="28"/>
        </w:rPr>
        <w:t>воспитанник</w:t>
      </w:r>
      <w:r>
        <w:rPr>
          <w:sz w:val="28"/>
          <w:szCs w:val="28"/>
        </w:rPr>
        <w:t>ов</w:t>
      </w:r>
      <w:r w:rsidRPr="00927CB3">
        <w:rPr>
          <w:sz w:val="28"/>
          <w:szCs w:val="28"/>
        </w:rPr>
        <w:t xml:space="preserve"> домов творчества и домов культуры, творческих объединений</w:t>
      </w:r>
      <w:r w:rsidRPr="002203C4">
        <w:rPr>
          <w:color w:val="000000"/>
          <w:sz w:val="28"/>
          <w:szCs w:val="28"/>
        </w:rPr>
        <w:t xml:space="preserve"> студентов</w:t>
      </w:r>
      <w:r>
        <w:rPr>
          <w:color w:val="000000"/>
          <w:sz w:val="28"/>
          <w:szCs w:val="28"/>
        </w:rPr>
        <w:t>, ассистентов-стажеров</w:t>
      </w:r>
      <w:r w:rsidRPr="002203C4">
        <w:rPr>
          <w:color w:val="000000"/>
          <w:sz w:val="28"/>
          <w:szCs w:val="28"/>
        </w:rPr>
        <w:t xml:space="preserve"> и выпускников профессиональных образовательных учреждений сферы культуры, преподавателей ДМШ и ДШИ, </w:t>
      </w:r>
      <w:proofErr w:type="spellStart"/>
      <w:r w:rsidRPr="002203C4">
        <w:rPr>
          <w:color w:val="000000"/>
          <w:sz w:val="28"/>
          <w:szCs w:val="28"/>
        </w:rPr>
        <w:t>ссузов</w:t>
      </w:r>
      <w:proofErr w:type="spellEnd"/>
      <w:r w:rsidRPr="002203C4">
        <w:rPr>
          <w:color w:val="000000"/>
          <w:sz w:val="28"/>
          <w:szCs w:val="28"/>
        </w:rPr>
        <w:t xml:space="preserve"> и вузов.</w:t>
      </w:r>
    </w:p>
    <w:p w14:paraId="2970CBE7" w14:textId="77777777" w:rsidR="000D0753" w:rsidRPr="00927CB3" w:rsidRDefault="000D0753" w:rsidP="000D0753">
      <w:pPr>
        <w:autoSpaceDE w:val="0"/>
        <w:autoSpaceDN w:val="0"/>
        <w:adjustRightInd w:val="0"/>
        <w:ind w:left="284" w:right="140" w:firstLine="709"/>
        <w:jc w:val="both"/>
        <w:rPr>
          <w:b/>
          <w:sz w:val="28"/>
          <w:szCs w:val="28"/>
        </w:rPr>
      </w:pPr>
      <w:r w:rsidRPr="00927CB3">
        <w:rPr>
          <w:b/>
          <w:sz w:val="28"/>
          <w:szCs w:val="28"/>
        </w:rPr>
        <w:t>Конкурс проводится</w:t>
      </w:r>
      <w:r>
        <w:rPr>
          <w:b/>
          <w:sz w:val="28"/>
          <w:szCs w:val="28"/>
        </w:rPr>
        <w:t xml:space="preserve"> </w:t>
      </w:r>
      <w:r w:rsidRPr="00927CB3">
        <w:rPr>
          <w:b/>
          <w:sz w:val="28"/>
          <w:szCs w:val="28"/>
        </w:rPr>
        <w:t>в четырех номинациях:</w:t>
      </w:r>
    </w:p>
    <w:p w14:paraId="674B296B" w14:textId="77777777" w:rsidR="000D0753" w:rsidRPr="00927CB3" w:rsidRDefault="000D0753" w:rsidP="000D0753">
      <w:pPr>
        <w:autoSpaceDE w:val="0"/>
        <w:autoSpaceDN w:val="0"/>
        <w:adjustRightInd w:val="0"/>
        <w:ind w:left="284" w:right="140" w:firstLine="709"/>
        <w:rPr>
          <w:i/>
          <w:sz w:val="28"/>
          <w:szCs w:val="28"/>
        </w:rPr>
      </w:pPr>
      <w:r w:rsidRPr="002203C4">
        <w:rPr>
          <w:sz w:val="28"/>
          <w:szCs w:val="28"/>
        </w:rPr>
        <w:t>–</w:t>
      </w:r>
      <w:r w:rsidRPr="00927CB3">
        <w:rPr>
          <w:i/>
          <w:sz w:val="28"/>
          <w:szCs w:val="28"/>
        </w:rPr>
        <w:t xml:space="preserve"> «Блокфлейта»;</w:t>
      </w:r>
    </w:p>
    <w:p w14:paraId="4980D92B" w14:textId="77777777" w:rsidR="000D0753" w:rsidRPr="00927CB3" w:rsidRDefault="000D0753" w:rsidP="000D0753">
      <w:pPr>
        <w:autoSpaceDE w:val="0"/>
        <w:autoSpaceDN w:val="0"/>
        <w:adjustRightInd w:val="0"/>
        <w:ind w:left="284" w:right="140" w:firstLine="709"/>
        <w:rPr>
          <w:sz w:val="28"/>
          <w:szCs w:val="28"/>
        </w:rPr>
      </w:pPr>
      <w:r w:rsidRPr="002203C4">
        <w:rPr>
          <w:sz w:val="28"/>
          <w:szCs w:val="28"/>
        </w:rPr>
        <w:t>–</w:t>
      </w:r>
      <w:r w:rsidRPr="00927CB3">
        <w:rPr>
          <w:i/>
          <w:sz w:val="28"/>
          <w:szCs w:val="28"/>
        </w:rPr>
        <w:t xml:space="preserve"> «Деревянные духовые инструменты»</w:t>
      </w:r>
      <w:r w:rsidRPr="00927CB3">
        <w:rPr>
          <w:sz w:val="28"/>
          <w:szCs w:val="28"/>
        </w:rPr>
        <w:t xml:space="preserve"> (флейта, гобой, кларнет, фагот, са</w:t>
      </w:r>
      <w:r w:rsidRPr="00927CB3">
        <w:rPr>
          <w:sz w:val="28"/>
          <w:szCs w:val="28"/>
        </w:rPr>
        <w:t>к</w:t>
      </w:r>
      <w:r w:rsidRPr="00927CB3">
        <w:rPr>
          <w:sz w:val="28"/>
          <w:szCs w:val="28"/>
        </w:rPr>
        <w:t>софон);</w:t>
      </w:r>
    </w:p>
    <w:p w14:paraId="6F1824A7" w14:textId="77777777" w:rsidR="000D0753" w:rsidRPr="00927CB3" w:rsidRDefault="000D0753" w:rsidP="000D0753">
      <w:pPr>
        <w:autoSpaceDE w:val="0"/>
        <w:autoSpaceDN w:val="0"/>
        <w:adjustRightInd w:val="0"/>
        <w:ind w:left="284" w:right="140" w:firstLine="709"/>
        <w:rPr>
          <w:sz w:val="28"/>
          <w:szCs w:val="28"/>
        </w:rPr>
      </w:pPr>
      <w:r w:rsidRPr="002203C4">
        <w:rPr>
          <w:sz w:val="28"/>
          <w:szCs w:val="28"/>
        </w:rPr>
        <w:t>–</w:t>
      </w:r>
      <w:r w:rsidRPr="00927CB3">
        <w:rPr>
          <w:i/>
          <w:sz w:val="28"/>
          <w:szCs w:val="28"/>
        </w:rPr>
        <w:t xml:space="preserve"> «Медные духовые инструменты»</w:t>
      </w:r>
      <w:r>
        <w:rPr>
          <w:i/>
          <w:sz w:val="28"/>
          <w:szCs w:val="28"/>
        </w:rPr>
        <w:t xml:space="preserve"> </w:t>
      </w:r>
      <w:r w:rsidRPr="00927CB3">
        <w:rPr>
          <w:sz w:val="28"/>
          <w:szCs w:val="28"/>
        </w:rPr>
        <w:t xml:space="preserve">(валторна, труба, тромбон, </w:t>
      </w:r>
      <w:proofErr w:type="spellStart"/>
      <w:r>
        <w:rPr>
          <w:sz w:val="28"/>
          <w:szCs w:val="28"/>
        </w:rPr>
        <w:t>эйфониум</w:t>
      </w:r>
      <w:proofErr w:type="spellEnd"/>
      <w:r>
        <w:rPr>
          <w:sz w:val="28"/>
          <w:szCs w:val="28"/>
        </w:rPr>
        <w:t xml:space="preserve">, </w:t>
      </w:r>
      <w:r w:rsidRPr="00927CB3">
        <w:rPr>
          <w:sz w:val="28"/>
          <w:szCs w:val="28"/>
        </w:rPr>
        <w:t>туба);</w:t>
      </w:r>
    </w:p>
    <w:p w14:paraId="0C43194D" w14:textId="77777777" w:rsidR="000D0753" w:rsidRDefault="000D0753" w:rsidP="000D0753">
      <w:pPr>
        <w:autoSpaceDE w:val="0"/>
        <w:autoSpaceDN w:val="0"/>
        <w:adjustRightInd w:val="0"/>
        <w:ind w:left="284" w:right="140" w:firstLine="709"/>
        <w:rPr>
          <w:i/>
          <w:sz w:val="28"/>
          <w:szCs w:val="28"/>
        </w:rPr>
      </w:pPr>
      <w:r w:rsidRPr="002203C4">
        <w:rPr>
          <w:sz w:val="28"/>
          <w:szCs w:val="28"/>
        </w:rPr>
        <w:t>–</w:t>
      </w:r>
      <w:r w:rsidRPr="00927CB3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Классические у</w:t>
      </w:r>
      <w:r w:rsidRPr="00927CB3">
        <w:rPr>
          <w:i/>
          <w:sz w:val="28"/>
          <w:szCs w:val="28"/>
        </w:rPr>
        <w:t>дарные инструменты»</w:t>
      </w:r>
      <w:r>
        <w:rPr>
          <w:i/>
          <w:sz w:val="28"/>
          <w:szCs w:val="28"/>
        </w:rPr>
        <w:t>.</w:t>
      </w:r>
    </w:p>
    <w:p w14:paraId="052E518E" w14:textId="77777777" w:rsidR="000D0753" w:rsidRPr="00927CB3" w:rsidRDefault="000D0753" w:rsidP="000D0753">
      <w:pPr>
        <w:autoSpaceDE w:val="0"/>
        <w:autoSpaceDN w:val="0"/>
        <w:adjustRightInd w:val="0"/>
        <w:ind w:left="284" w:right="140" w:firstLine="709"/>
        <w:jc w:val="both"/>
        <w:rPr>
          <w:b/>
          <w:sz w:val="28"/>
          <w:szCs w:val="28"/>
        </w:rPr>
      </w:pPr>
      <w:r w:rsidRPr="00927CB3">
        <w:rPr>
          <w:sz w:val="28"/>
          <w:szCs w:val="28"/>
        </w:rPr>
        <w:t xml:space="preserve">В номинации </w:t>
      </w:r>
      <w:r w:rsidRPr="00927CB3">
        <w:rPr>
          <w:b/>
          <w:sz w:val="28"/>
          <w:szCs w:val="28"/>
        </w:rPr>
        <w:t>«Деревянные духовые инструменты», «Медные духовые инструменты»</w:t>
      </w:r>
      <w:r>
        <w:rPr>
          <w:b/>
          <w:sz w:val="28"/>
          <w:szCs w:val="28"/>
        </w:rPr>
        <w:t xml:space="preserve"> </w:t>
      </w:r>
      <w:r w:rsidRPr="00927CB3">
        <w:rPr>
          <w:sz w:val="28"/>
          <w:szCs w:val="28"/>
        </w:rPr>
        <w:t xml:space="preserve">(все инструменты, кроме блокфлейты) конкурсанты </w:t>
      </w:r>
      <w:r w:rsidRPr="00927CB3">
        <w:rPr>
          <w:b/>
          <w:sz w:val="28"/>
          <w:szCs w:val="28"/>
        </w:rPr>
        <w:t>состязаются в четырех возрастных группах</w:t>
      </w:r>
      <w:r w:rsidRPr="00927CB3">
        <w:rPr>
          <w:sz w:val="28"/>
          <w:szCs w:val="28"/>
        </w:rPr>
        <w:t>:</w:t>
      </w:r>
    </w:p>
    <w:p w14:paraId="5CFB5900" w14:textId="77777777" w:rsidR="000D0753" w:rsidRPr="00927CB3" w:rsidRDefault="000D0753" w:rsidP="000D0753">
      <w:pPr>
        <w:autoSpaceDE w:val="0"/>
        <w:autoSpaceDN w:val="0"/>
        <w:adjustRightInd w:val="0"/>
        <w:ind w:left="284" w:right="140" w:firstLine="709"/>
        <w:jc w:val="both"/>
        <w:rPr>
          <w:sz w:val="28"/>
          <w:szCs w:val="28"/>
        </w:rPr>
      </w:pPr>
      <w:r w:rsidRPr="0094795E">
        <w:rPr>
          <w:b/>
          <w:sz w:val="28"/>
          <w:szCs w:val="28"/>
        </w:rPr>
        <w:t>А – младшая</w:t>
      </w:r>
      <w:r w:rsidRPr="00927CB3">
        <w:rPr>
          <w:sz w:val="28"/>
          <w:szCs w:val="28"/>
        </w:rPr>
        <w:t xml:space="preserve"> </w:t>
      </w:r>
      <w:r w:rsidRPr="004605AB">
        <w:rPr>
          <w:sz w:val="28"/>
          <w:szCs w:val="28"/>
        </w:rPr>
        <w:t>до 12 лет включительно</w:t>
      </w:r>
      <w:r>
        <w:rPr>
          <w:sz w:val="28"/>
          <w:szCs w:val="28"/>
        </w:rPr>
        <w:t xml:space="preserve"> </w:t>
      </w:r>
      <w:r w:rsidRPr="00927CB3">
        <w:rPr>
          <w:sz w:val="28"/>
          <w:szCs w:val="28"/>
        </w:rPr>
        <w:t>(учащиеся ДМШ</w:t>
      </w:r>
      <w:r>
        <w:rPr>
          <w:sz w:val="28"/>
          <w:szCs w:val="28"/>
        </w:rPr>
        <w:t>,</w:t>
      </w:r>
      <w:r w:rsidRPr="00927CB3">
        <w:rPr>
          <w:sz w:val="28"/>
          <w:szCs w:val="28"/>
        </w:rPr>
        <w:t xml:space="preserve"> ДШИ,</w:t>
      </w:r>
      <w:r>
        <w:rPr>
          <w:sz w:val="28"/>
          <w:szCs w:val="28"/>
        </w:rPr>
        <w:t xml:space="preserve"> </w:t>
      </w:r>
      <w:r w:rsidRPr="00927CB3">
        <w:rPr>
          <w:sz w:val="28"/>
          <w:szCs w:val="28"/>
        </w:rPr>
        <w:t>ССМШ</w:t>
      </w:r>
      <w:r>
        <w:rPr>
          <w:sz w:val="28"/>
          <w:szCs w:val="28"/>
        </w:rPr>
        <w:t>, ЦМШ</w:t>
      </w:r>
      <w:r w:rsidRPr="00927CB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3192397B" w14:textId="77777777" w:rsidR="000D0753" w:rsidRDefault="000D0753" w:rsidP="000D0753">
      <w:pPr>
        <w:autoSpaceDE w:val="0"/>
        <w:autoSpaceDN w:val="0"/>
        <w:adjustRightInd w:val="0"/>
        <w:ind w:left="284" w:right="140" w:firstLine="709"/>
        <w:jc w:val="both"/>
        <w:rPr>
          <w:sz w:val="28"/>
          <w:szCs w:val="28"/>
        </w:rPr>
      </w:pPr>
      <w:r w:rsidRPr="0094795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 </w:t>
      </w:r>
      <w:r w:rsidRPr="0094795E">
        <w:rPr>
          <w:b/>
          <w:sz w:val="28"/>
          <w:szCs w:val="28"/>
        </w:rPr>
        <w:t xml:space="preserve">– младшая </w:t>
      </w:r>
      <w:r w:rsidRPr="004605AB">
        <w:rPr>
          <w:sz w:val="28"/>
          <w:szCs w:val="28"/>
        </w:rPr>
        <w:t>13-15 лет</w:t>
      </w:r>
      <w:r w:rsidRPr="00927C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27CB3">
        <w:rPr>
          <w:sz w:val="28"/>
          <w:szCs w:val="28"/>
        </w:rPr>
        <w:t>учащиеся ДМШ, ДШИ, ССМШ</w:t>
      </w:r>
      <w:r>
        <w:rPr>
          <w:sz w:val="28"/>
          <w:szCs w:val="28"/>
        </w:rPr>
        <w:t>, ЦМШ);</w:t>
      </w:r>
    </w:p>
    <w:p w14:paraId="51B3ED6A" w14:textId="77777777" w:rsidR="000D0753" w:rsidRPr="00927CB3" w:rsidRDefault="000D0753" w:rsidP="000D0753">
      <w:pPr>
        <w:ind w:left="284" w:right="140" w:firstLine="709"/>
        <w:jc w:val="both"/>
        <w:rPr>
          <w:sz w:val="28"/>
          <w:szCs w:val="28"/>
        </w:rPr>
      </w:pPr>
      <w:r w:rsidRPr="0011631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– </w:t>
      </w:r>
      <w:r w:rsidRPr="0094795E">
        <w:rPr>
          <w:b/>
          <w:sz w:val="28"/>
          <w:szCs w:val="28"/>
        </w:rPr>
        <w:t xml:space="preserve">средняя </w:t>
      </w:r>
      <w:r w:rsidRPr="004605AB">
        <w:rPr>
          <w:sz w:val="28"/>
          <w:szCs w:val="28"/>
        </w:rPr>
        <w:t>от 16 лет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27CB3">
        <w:rPr>
          <w:sz w:val="28"/>
          <w:szCs w:val="28"/>
        </w:rPr>
        <w:t>студенты музыкальных колледжей, училищ, ста</w:t>
      </w:r>
      <w:r w:rsidRPr="00927CB3">
        <w:rPr>
          <w:sz w:val="28"/>
          <w:szCs w:val="28"/>
        </w:rPr>
        <w:t>р</w:t>
      </w:r>
      <w:r>
        <w:rPr>
          <w:sz w:val="28"/>
          <w:szCs w:val="28"/>
        </w:rPr>
        <w:t>ших</w:t>
      </w:r>
      <w:r w:rsidRPr="00927CB3">
        <w:rPr>
          <w:sz w:val="28"/>
          <w:szCs w:val="28"/>
        </w:rPr>
        <w:t xml:space="preserve"> классов/курсов</w:t>
      </w:r>
      <w:r>
        <w:rPr>
          <w:sz w:val="28"/>
          <w:szCs w:val="28"/>
        </w:rPr>
        <w:t xml:space="preserve"> ССМШ, ЦМШ, студенты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 искусств);</w:t>
      </w:r>
    </w:p>
    <w:p w14:paraId="7EA7CB27" w14:textId="77777777" w:rsidR="000D0753" w:rsidRPr="00927CB3" w:rsidRDefault="000D0753" w:rsidP="000D0753">
      <w:pPr>
        <w:autoSpaceDE w:val="0"/>
        <w:autoSpaceDN w:val="0"/>
        <w:adjustRightInd w:val="0"/>
        <w:ind w:left="284" w:right="140" w:firstLine="709"/>
        <w:jc w:val="both"/>
        <w:rPr>
          <w:sz w:val="28"/>
          <w:szCs w:val="28"/>
        </w:rPr>
      </w:pPr>
      <w:r w:rsidRPr="0094795E"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> </w:t>
      </w:r>
      <w:r w:rsidRPr="0094795E">
        <w:rPr>
          <w:b/>
          <w:sz w:val="28"/>
          <w:szCs w:val="28"/>
        </w:rPr>
        <w:t>– старшая</w:t>
      </w:r>
      <w:r>
        <w:rPr>
          <w:b/>
          <w:sz w:val="28"/>
          <w:szCs w:val="28"/>
        </w:rPr>
        <w:t xml:space="preserve"> </w:t>
      </w:r>
      <w:r w:rsidRPr="004605AB">
        <w:rPr>
          <w:sz w:val="28"/>
          <w:szCs w:val="28"/>
        </w:rPr>
        <w:t>до 35 лет</w:t>
      </w:r>
      <w:r>
        <w:rPr>
          <w:b/>
          <w:sz w:val="28"/>
          <w:szCs w:val="28"/>
        </w:rPr>
        <w:t xml:space="preserve"> </w:t>
      </w:r>
      <w:r w:rsidRPr="004605AB">
        <w:rPr>
          <w:sz w:val="28"/>
          <w:szCs w:val="28"/>
        </w:rPr>
        <w:t xml:space="preserve">включительно </w:t>
      </w:r>
      <w:r>
        <w:rPr>
          <w:sz w:val="28"/>
          <w:szCs w:val="28"/>
        </w:rPr>
        <w:t>(</w:t>
      </w:r>
      <w:r w:rsidRPr="00927CB3">
        <w:rPr>
          <w:sz w:val="28"/>
          <w:szCs w:val="28"/>
        </w:rPr>
        <w:t>студенты</w:t>
      </w:r>
      <w:r>
        <w:rPr>
          <w:sz w:val="28"/>
          <w:szCs w:val="28"/>
        </w:rPr>
        <w:t xml:space="preserve"> (ассистенты-стажеры) </w:t>
      </w:r>
      <w:r w:rsidRPr="00927CB3">
        <w:rPr>
          <w:sz w:val="28"/>
          <w:szCs w:val="28"/>
        </w:rPr>
        <w:t>высших учебных заведений (институты культуры, кон</w:t>
      </w:r>
      <w:r>
        <w:rPr>
          <w:sz w:val="28"/>
          <w:szCs w:val="28"/>
        </w:rPr>
        <w:t>серватории и т. д.),</w:t>
      </w:r>
      <w:r w:rsidRPr="005E69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выпускники</w:t>
      </w:r>
      <w:r w:rsidRPr="002203C4">
        <w:rPr>
          <w:color w:val="000000"/>
          <w:sz w:val="28"/>
          <w:szCs w:val="28"/>
        </w:rPr>
        <w:t xml:space="preserve"> профессиональных образовательных учреждений сферы культуры, преподавател</w:t>
      </w:r>
      <w:r>
        <w:rPr>
          <w:color w:val="000000"/>
          <w:sz w:val="28"/>
          <w:szCs w:val="28"/>
        </w:rPr>
        <w:t>и</w:t>
      </w:r>
      <w:r w:rsidRPr="002203C4">
        <w:rPr>
          <w:color w:val="000000"/>
          <w:sz w:val="28"/>
          <w:szCs w:val="28"/>
        </w:rPr>
        <w:t xml:space="preserve"> ДМШ и ДШИ, </w:t>
      </w:r>
      <w:proofErr w:type="spellStart"/>
      <w:r w:rsidRPr="002203C4">
        <w:rPr>
          <w:color w:val="000000"/>
          <w:sz w:val="28"/>
          <w:szCs w:val="28"/>
        </w:rPr>
        <w:t>ссузов</w:t>
      </w:r>
      <w:proofErr w:type="spellEnd"/>
      <w:r w:rsidRPr="002203C4">
        <w:rPr>
          <w:color w:val="000000"/>
          <w:sz w:val="28"/>
          <w:szCs w:val="28"/>
        </w:rPr>
        <w:t xml:space="preserve"> и вузов</w:t>
      </w:r>
      <w:r>
        <w:rPr>
          <w:color w:val="000000"/>
          <w:sz w:val="28"/>
          <w:szCs w:val="28"/>
        </w:rPr>
        <w:t>).</w:t>
      </w:r>
    </w:p>
    <w:p w14:paraId="06299A99" w14:textId="77777777" w:rsidR="000D0753" w:rsidRDefault="000D0753" w:rsidP="000D0753">
      <w:pPr>
        <w:autoSpaceDE w:val="0"/>
        <w:autoSpaceDN w:val="0"/>
        <w:adjustRightInd w:val="0"/>
        <w:ind w:left="284" w:right="140" w:firstLine="709"/>
        <w:jc w:val="both"/>
        <w:rPr>
          <w:b/>
          <w:sz w:val="28"/>
          <w:szCs w:val="28"/>
        </w:rPr>
      </w:pPr>
      <w:r w:rsidRPr="00927CB3">
        <w:rPr>
          <w:b/>
          <w:sz w:val="28"/>
          <w:szCs w:val="28"/>
        </w:rPr>
        <w:t>В номинации «</w:t>
      </w:r>
      <w:r>
        <w:rPr>
          <w:b/>
          <w:sz w:val="28"/>
          <w:szCs w:val="28"/>
        </w:rPr>
        <w:t>Б</w:t>
      </w:r>
      <w:r w:rsidRPr="00927CB3">
        <w:rPr>
          <w:b/>
          <w:sz w:val="28"/>
          <w:szCs w:val="28"/>
        </w:rPr>
        <w:t>локфлейта» конкурсанты состязаются только в младшей возрастной группе –до 12 лет включительно.</w:t>
      </w:r>
    </w:p>
    <w:p w14:paraId="051C83C7" w14:textId="77777777" w:rsidR="000D0753" w:rsidRDefault="000D0753" w:rsidP="000D0753">
      <w:pPr>
        <w:autoSpaceDE w:val="0"/>
        <w:autoSpaceDN w:val="0"/>
        <w:adjustRightInd w:val="0"/>
        <w:ind w:left="284" w:right="140" w:firstLine="709"/>
        <w:jc w:val="both"/>
        <w:rPr>
          <w:b/>
          <w:sz w:val="28"/>
          <w:szCs w:val="28"/>
        </w:rPr>
      </w:pPr>
      <w:r w:rsidRPr="004605AB">
        <w:rPr>
          <w:sz w:val="28"/>
          <w:szCs w:val="28"/>
        </w:rPr>
        <w:t>В</w:t>
      </w:r>
      <w:r w:rsidRPr="00C0171A">
        <w:rPr>
          <w:sz w:val="28"/>
          <w:szCs w:val="28"/>
        </w:rPr>
        <w:t xml:space="preserve"> номинации </w:t>
      </w:r>
      <w:r>
        <w:rPr>
          <w:b/>
          <w:sz w:val="28"/>
          <w:szCs w:val="28"/>
        </w:rPr>
        <w:t>«Классические ударные инструменты»</w:t>
      </w:r>
      <w:r w:rsidRPr="004605AB">
        <w:rPr>
          <w:sz w:val="28"/>
          <w:szCs w:val="28"/>
        </w:rPr>
        <w:t>:</w:t>
      </w:r>
    </w:p>
    <w:p w14:paraId="31F81281" w14:textId="77777777" w:rsidR="000D0753" w:rsidRDefault="000D0753" w:rsidP="000D0753">
      <w:pPr>
        <w:autoSpaceDE w:val="0"/>
        <w:autoSpaceDN w:val="0"/>
        <w:adjustRightInd w:val="0"/>
        <w:ind w:left="284" w:right="140" w:firstLine="709"/>
        <w:jc w:val="both"/>
        <w:rPr>
          <w:sz w:val="28"/>
          <w:szCs w:val="28"/>
        </w:rPr>
      </w:pPr>
      <w:r w:rsidRPr="00C0171A">
        <w:rPr>
          <w:b/>
          <w:sz w:val="28"/>
          <w:szCs w:val="28"/>
        </w:rPr>
        <w:t>А – младшая</w:t>
      </w:r>
      <w:r>
        <w:rPr>
          <w:sz w:val="28"/>
          <w:szCs w:val="28"/>
        </w:rPr>
        <w:t xml:space="preserve"> до 10 лет включительно (</w:t>
      </w:r>
      <w:r w:rsidRPr="00927CB3">
        <w:rPr>
          <w:sz w:val="28"/>
          <w:szCs w:val="28"/>
        </w:rPr>
        <w:t>учащиеся ДМШ</w:t>
      </w:r>
      <w:r>
        <w:rPr>
          <w:sz w:val="28"/>
          <w:szCs w:val="28"/>
        </w:rPr>
        <w:t>,</w:t>
      </w:r>
      <w:r w:rsidRPr="00927CB3">
        <w:rPr>
          <w:sz w:val="28"/>
          <w:szCs w:val="28"/>
        </w:rPr>
        <w:t xml:space="preserve"> ДШИ, ССМШ</w:t>
      </w:r>
      <w:r>
        <w:rPr>
          <w:sz w:val="28"/>
          <w:szCs w:val="28"/>
        </w:rPr>
        <w:t xml:space="preserve"> до 3 класса включительно);</w:t>
      </w:r>
    </w:p>
    <w:p w14:paraId="14EAB4F5" w14:textId="77777777" w:rsidR="000D0753" w:rsidRDefault="000D0753" w:rsidP="000D0753">
      <w:pPr>
        <w:autoSpaceDE w:val="0"/>
        <w:autoSpaceDN w:val="0"/>
        <w:adjustRightInd w:val="0"/>
        <w:ind w:left="284" w:right="140" w:firstLine="709"/>
        <w:jc w:val="both"/>
        <w:rPr>
          <w:sz w:val="28"/>
          <w:szCs w:val="28"/>
        </w:rPr>
      </w:pPr>
      <w:r w:rsidRPr="00C0171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 </w:t>
      </w:r>
      <w:r w:rsidRPr="00C0171A">
        <w:rPr>
          <w:b/>
          <w:sz w:val="28"/>
          <w:szCs w:val="28"/>
        </w:rPr>
        <w:t>– младшая</w:t>
      </w:r>
      <w:r>
        <w:rPr>
          <w:sz w:val="28"/>
          <w:szCs w:val="28"/>
        </w:rPr>
        <w:t xml:space="preserve"> 11-15 лет (</w:t>
      </w:r>
      <w:r w:rsidRPr="00927CB3">
        <w:rPr>
          <w:sz w:val="28"/>
          <w:szCs w:val="28"/>
        </w:rPr>
        <w:t>учащиеся ДМШ, ДШИ, ССМШ</w:t>
      </w:r>
      <w:r>
        <w:rPr>
          <w:sz w:val="28"/>
          <w:szCs w:val="28"/>
        </w:rPr>
        <w:t xml:space="preserve"> 4-7 классы);</w:t>
      </w:r>
    </w:p>
    <w:p w14:paraId="0B2CE988" w14:textId="77777777" w:rsidR="000D0753" w:rsidRDefault="000D0753" w:rsidP="000D0753">
      <w:pPr>
        <w:autoSpaceDE w:val="0"/>
        <w:autoSpaceDN w:val="0"/>
        <w:adjustRightInd w:val="0"/>
        <w:ind w:left="284" w:right="140" w:firstLine="709"/>
        <w:jc w:val="both"/>
        <w:rPr>
          <w:sz w:val="28"/>
          <w:szCs w:val="28"/>
        </w:rPr>
      </w:pPr>
      <w:r w:rsidRPr="00C0171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 </w:t>
      </w:r>
      <w:r w:rsidRPr="00C0171A">
        <w:rPr>
          <w:b/>
          <w:sz w:val="28"/>
          <w:szCs w:val="28"/>
        </w:rPr>
        <w:t>- средняя</w:t>
      </w:r>
      <w:r>
        <w:rPr>
          <w:sz w:val="28"/>
          <w:szCs w:val="28"/>
        </w:rPr>
        <w:t xml:space="preserve"> от 16 лет (</w:t>
      </w:r>
      <w:r w:rsidRPr="00927CB3">
        <w:rPr>
          <w:sz w:val="28"/>
          <w:szCs w:val="28"/>
        </w:rPr>
        <w:t>студенты музыкальных колледжей, училищ, стар</w:t>
      </w:r>
      <w:r>
        <w:rPr>
          <w:sz w:val="28"/>
          <w:szCs w:val="28"/>
        </w:rPr>
        <w:t>ших</w:t>
      </w:r>
      <w:r w:rsidRPr="00927CB3">
        <w:rPr>
          <w:sz w:val="28"/>
          <w:szCs w:val="28"/>
        </w:rPr>
        <w:t xml:space="preserve"> классов/</w:t>
      </w:r>
      <w:r>
        <w:rPr>
          <w:sz w:val="28"/>
          <w:szCs w:val="28"/>
        </w:rPr>
        <w:t> </w:t>
      </w:r>
      <w:r w:rsidRPr="00927CB3">
        <w:rPr>
          <w:sz w:val="28"/>
          <w:szCs w:val="28"/>
        </w:rPr>
        <w:t>курсов</w:t>
      </w:r>
      <w:r>
        <w:rPr>
          <w:sz w:val="28"/>
          <w:szCs w:val="28"/>
        </w:rPr>
        <w:t xml:space="preserve"> ССМШ, студенты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 искусств);</w:t>
      </w:r>
    </w:p>
    <w:p w14:paraId="5507C7AB" w14:textId="77777777" w:rsidR="000D0753" w:rsidRPr="00927CB3" w:rsidRDefault="000D0753" w:rsidP="000D0753">
      <w:pPr>
        <w:autoSpaceDE w:val="0"/>
        <w:autoSpaceDN w:val="0"/>
        <w:adjustRightInd w:val="0"/>
        <w:ind w:left="284" w:right="140" w:firstLine="709"/>
        <w:jc w:val="both"/>
        <w:rPr>
          <w:sz w:val="28"/>
          <w:szCs w:val="28"/>
        </w:rPr>
      </w:pPr>
      <w:r w:rsidRPr="00C0171A"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> </w:t>
      </w:r>
      <w:r w:rsidRPr="00C0171A">
        <w:rPr>
          <w:b/>
          <w:sz w:val="28"/>
          <w:szCs w:val="28"/>
        </w:rPr>
        <w:t>– старшая</w:t>
      </w:r>
      <w:r w:rsidRPr="00927CB3">
        <w:rPr>
          <w:sz w:val="28"/>
          <w:szCs w:val="28"/>
        </w:rPr>
        <w:t xml:space="preserve"> </w:t>
      </w:r>
      <w:r>
        <w:rPr>
          <w:sz w:val="28"/>
          <w:szCs w:val="28"/>
        </w:rPr>
        <w:t>до 35 лет включительно (</w:t>
      </w:r>
      <w:r w:rsidRPr="00927CB3">
        <w:rPr>
          <w:sz w:val="28"/>
          <w:szCs w:val="28"/>
        </w:rPr>
        <w:t>студенты</w:t>
      </w:r>
      <w:r>
        <w:rPr>
          <w:sz w:val="28"/>
          <w:szCs w:val="28"/>
        </w:rPr>
        <w:t xml:space="preserve"> (ассистенты-стажеры)</w:t>
      </w:r>
      <w:r w:rsidRPr="004333D4">
        <w:rPr>
          <w:sz w:val="28"/>
          <w:szCs w:val="28"/>
        </w:rPr>
        <w:t xml:space="preserve"> </w:t>
      </w:r>
      <w:r w:rsidRPr="00927CB3">
        <w:rPr>
          <w:sz w:val="28"/>
          <w:szCs w:val="28"/>
        </w:rPr>
        <w:t>высших учебных заведений (институты культуры, кон</w:t>
      </w:r>
      <w:r>
        <w:rPr>
          <w:sz w:val="28"/>
          <w:szCs w:val="28"/>
        </w:rPr>
        <w:t>серватории и т. д.),</w:t>
      </w:r>
      <w:r w:rsidRPr="005E69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выпускники</w:t>
      </w:r>
      <w:r w:rsidRPr="002203C4">
        <w:rPr>
          <w:color w:val="000000"/>
          <w:sz w:val="28"/>
          <w:szCs w:val="28"/>
        </w:rPr>
        <w:t xml:space="preserve"> профессиональных образовательных учреждений сферы культуры, преподавателей ДМШ и ДШИ, </w:t>
      </w:r>
      <w:proofErr w:type="spellStart"/>
      <w:r w:rsidRPr="002203C4">
        <w:rPr>
          <w:color w:val="000000"/>
          <w:sz w:val="28"/>
          <w:szCs w:val="28"/>
        </w:rPr>
        <w:t>ссузов</w:t>
      </w:r>
      <w:proofErr w:type="spellEnd"/>
      <w:r w:rsidRPr="002203C4">
        <w:rPr>
          <w:color w:val="000000"/>
          <w:sz w:val="28"/>
          <w:szCs w:val="28"/>
        </w:rPr>
        <w:t xml:space="preserve"> и вузов</w:t>
      </w:r>
      <w:r>
        <w:rPr>
          <w:color w:val="000000"/>
          <w:sz w:val="28"/>
          <w:szCs w:val="28"/>
        </w:rPr>
        <w:t>.</w:t>
      </w:r>
    </w:p>
    <w:p w14:paraId="2683CCFB" w14:textId="77777777" w:rsidR="000D0753" w:rsidRPr="00927CB3" w:rsidRDefault="000D0753" w:rsidP="000D0753">
      <w:pPr>
        <w:autoSpaceDE w:val="0"/>
        <w:autoSpaceDN w:val="0"/>
        <w:adjustRightInd w:val="0"/>
        <w:ind w:left="284" w:right="140" w:firstLine="709"/>
        <w:jc w:val="both"/>
        <w:rPr>
          <w:b/>
          <w:sz w:val="28"/>
          <w:szCs w:val="28"/>
        </w:rPr>
      </w:pPr>
    </w:p>
    <w:p w14:paraId="295B7534" w14:textId="77777777" w:rsidR="000D0753" w:rsidRPr="00927CB3" w:rsidRDefault="000D0753" w:rsidP="000D0753">
      <w:pPr>
        <w:autoSpaceDE w:val="0"/>
        <w:autoSpaceDN w:val="0"/>
        <w:adjustRightInd w:val="0"/>
        <w:ind w:left="284" w:right="140" w:firstLine="709"/>
        <w:jc w:val="both"/>
        <w:rPr>
          <w:b/>
          <w:sz w:val="28"/>
          <w:szCs w:val="28"/>
        </w:rPr>
      </w:pPr>
      <w:r w:rsidRPr="00927CB3">
        <w:rPr>
          <w:sz w:val="28"/>
          <w:szCs w:val="28"/>
        </w:rPr>
        <w:t xml:space="preserve">Возраст участников определяется по </w:t>
      </w:r>
      <w:r>
        <w:rPr>
          <w:sz w:val="28"/>
          <w:szCs w:val="28"/>
        </w:rPr>
        <w:t xml:space="preserve">состоянию на </w:t>
      </w:r>
      <w:r w:rsidRPr="00213141">
        <w:rPr>
          <w:b/>
          <w:sz w:val="28"/>
          <w:szCs w:val="28"/>
        </w:rPr>
        <w:t>2 декабря 2022 года.</w:t>
      </w:r>
    </w:p>
    <w:p w14:paraId="34AC1253" w14:textId="77777777" w:rsidR="000D0753" w:rsidRDefault="000D0753" w:rsidP="000D0753">
      <w:pPr>
        <w:autoSpaceDE w:val="0"/>
        <w:autoSpaceDN w:val="0"/>
        <w:adjustRightInd w:val="0"/>
        <w:ind w:left="284" w:right="140" w:firstLine="709"/>
        <w:jc w:val="both"/>
        <w:rPr>
          <w:sz w:val="28"/>
          <w:szCs w:val="28"/>
        </w:rPr>
      </w:pPr>
      <w:r w:rsidRPr="00927CB3">
        <w:rPr>
          <w:sz w:val="28"/>
          <w:szCs w:val="28"/>
        </w:rPr>
        <w:t>Конкурсные прослушивания проводятся</w:t>
      </w:r>
      <w:r>
        <w:rPr>
          <w:sz w:val="28"/>
          <w:szCs w:val="28"/>
        </w:rPr>
        <w:t>:</w:t>
      </w:r>
    </w:p>
    <w:p w14:paraId="4847CA1A" w14:textId="77777777" w:rsidR="000D0753" w:rsidRDefault="000D0753" w:rsidP="000D0753">
      <w:pPr>
        <w:autoSpaceDE w:val="0"/>
        <w:autoSpaceDN w:val="0"/>
        <w:adjustRightInd w:val="0"/>
        <w:ind w:left="284" w:right="14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группы А,</w:t>
      </w:r>
      <w:r w:rsidRPr="002131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В,</w:t>
      </w:r>
      <w:r w:rsidRPr="002131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 - </w:t>
      </w:r>
      <w:r w:rsidRPr="004605A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один тур;</w:t>
      </w:r>
    </w:p>
    <w:p w14:paraId="05211A05" w14:textId="77777777" w:rsidR="000D0753" w:rsidRPr="005E6968" w:rsidRDefault="000D0753" w:rsidP="000D0753">
      <w:pPr>
        <w:autoSpaceDE w:val="0"/>
        <w:autoSpaceDN w:val="0"/>
        <w:adjustRightInd w:val="0"/>
        <w:ind w:left="284" w:right="14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 xml:space="preserve"> – в три тура.</w:t>
      </w:r>
    </w:p>
    <w:p w14:paraId="61EFEBBC" w14:textId="77777777" w:rsidR="000D0753" w:rsidRPr="00927CB3" w:rsidRDefault="000D0753" w:rsidP="000D0753">
      <w:pPr>
        <w:autoSpaceDE w:val="0"/>
        <w:autoSpaceDN w:val="0"/>
        <w:adjustRightInd w:val="0"/>
        <w:ind w:left="284" w:right="140" w:firstLine="709"/>
        <w:jc w:val="both"/>
        <w:rPr>
          <w:sz w:val="28"/>
          <w:szCs w:val="28"/>
        </w:rPr>
      </w:pPr>
      <w:r w:rsidRPr="00927CB3">
        <w:rPr>
          <w:sz w:val="28"/>
          <w:szCs w:val="28"/>
        </w:rPr>
        <w:t xml:space="preserve">Каждому участнику предоставляется </w:t>
      </w:r>
      <w:r>
        <w:rPr>
          <w:sz w:val="28"/>
          <w:szCs w:val="28"/>
        </w:rPr>
        <w:t>акустическая</w:t>
      </w:r>
      <w:r w:rsidRPr="00927CB3">
        <w:rPr>
          <w:sz w:val="28"/>
          <w:szCs w:val="28"/>
        </w:rPr>
        <w:t xml:space="preserve"> репети</w:t>
      </w:r>
      <w:r>
        <w:rPr>
          <w:sz w:val="28"/>
          <w:szCs w:val="28"/>
        </w:rPr>
        <w:t>ция в зале (не более 20 минут).</w:t>
      </w:r>
    </w:p>
    <w:p w14:paraId="4C3374CC" w14:textId="77777777" w:rsidR="000D0753" w:rsidRPr="00927CB3" w:rsidRDefault="000D0753" w:rsidP="000D0753">
      <w:pPr>
        <w:autoSpaceDE w:val="0"/>
        <w:autoSpaceDN w:val="0"/>
        <w:adjustRightInd w:val="0"/>
        <w:ind w:left="284" w:right="140" w:firstLine="709"/>
        <w:jc w:val="both"/>
        <w:rPr>
          <w:sz w:val="28"/>
          <w:szCs w:val="28"/>
        </w:rPr>
      </w:pPr>
      <w:r w:rsidRPr="00927CB3">
        <w:rPr>
          <w:sz w:val="28"/>
          <w:szCs w:val="28"/>
        </w:rPr>
        <w:t>Участники, опоздавшие к началу конкурса, могут быть допущены к ко</w:t>
      </w:r>
      <w:r w:rsidRPr="00927CB3">
        <w:rPr>
          <w:sz w:val="28"/>
          <w:szCs w:val="28"/>
        </w:rPr>
        <w:t>н</w:t>
      </w:r>
      <w:r w:rsidRPr="00927CB3">
        <w:rPr>
          <w:sz w:val="28"/>
          <w:szCs w:val="28"/>
        </w:rPr>
        <w:t xml:space="preserve">курсному прослушиванию </w:t>
      </w:r>
      <w:r>
        <w:rPr>
          <w:sz w:val="28"/>
          <w:szCs w:val="28"/>
        </w:rPr>
        <w:t>по решению</w:t>
      </w:r>
      <w:r w:rsidRPr="00927CB3">
        <w:rPr>
          <w:sz w:val="28"/>
          <w:szCs w:val="28"/>
        </w:rPr>
        <w:t xml:space="preserve"> жюри.</w:t>
      </w:r>
    </w:p>
    <w:p w14:paraId="6D14865B" w14:textId="77777777" w:rsidR="000D0753" w:rsidRDefault="000D0753" w:rsidP="000D0753">
      <w:pPr>
        <w:ind w:firstLine="993"/>
        <w:jc w:val="both"/>
        <w:rPr>
          <w:sz w:val="28"/>
          <w:szCs w:val="28"/>
        </w:rPr>
      </w:pPr>
      <w:r w:rsidRPr="00213141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заключительному</w:t>
      </w:r>
      <w:r w:rsidRPr="00213141">
        <w:rPr>
          <w:color w:val="000000"/>
          <w:sz w:val="28"/>
          <w:szCs w:val="28"/>
        </w:rPr>
        <w:t xml:space="preserve"> туру</w:t>
      </w:r>
      <w:r w:rsidRPr="00213141">
        <w:rPr>
          <w:color w:val="FF0000"/>
          <w:sz w:val="28"/>
          <w:szCs w:val="28"/>
        </w:rPr>
        <w:t xml:space="preserve"> </w:t>
      </w:r>
      <w:r w:rsidRPr="00213141">
        <w:rPr>
          <w:sz w:val="28"/>
          <w:szCs w:val="28"/>
        </w:rPr>
        <w:t>допуска</w:t>
      </w:r>
      <w:r>
        <w:rPr>
          <w:sz w:val="28"/>
          <w:szCs w:val="28"/>
        </w:rPr>
        <w:t>е</w:t>
      </w:r>
      <w:r w:rsidRPr="00213141">
        <w:rPr>
          <w:sz w:val="28"/>
          <w:szCs w:val="28"/>
        </w:rPr>
        <w:t>тся</w:t>
      </w:r>
      <w:r>
        <w:rPr>
          <w:sz w:val="28"/>
          <w:szCs w:val="28"/>
        </w:rPr>
        <w:t xml:space="preserve"> не более половины</w:t>
      </w:r>
      <w:r w:rsidRPr="00213141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213141">
        <w:rPr>
          <w:sz w:val="28"/>
          <w:szCs w:val="28"/>
        </w:rPr>
        <w:t xml:space="preserve"> конкурса, набравши</w:t>
      </w:r>
      <w:r>
        <w:rPr>
          <w:sz w:val="28"/>
          <w:szCs w:val="28"/>
        </w:rPr>
        <w:t>х</w:t>
      </w:r>
      <w:r w:rsidRPr="00213141">
        <w:rPr>
          <w:sz w:val="28"/>
          <w:szCs w:val="28"/>
        </w:rPr>
        <w:t xml:space="preserve"> не менее 18 баллов при 25-балльной оценочной системе.</w:t>
      </w:r>
    </w:p>
    <w:bookmarkEnd w:id="0"/>
    <w:p w14:paraId="47733F81" w14:textId="77777777" w:rsidR="000D0753" w:rsidRDefault="000D0753" w:rsidP="000D0753">
      <w:pPr>
        <w:ind w:firstLine="709"/>
        <w:jc w:val="both"/>
        <w:rPr>
          <w:sz w:val="28"/>
          <w:szCs w:val="28"/>
        </w:rPr>
      </w:pPr>
    </w:p>
    <w:p w14:paraId="2B5807D0" w14:textId="63A59A25" w:rsidR="000D0753" w:rsidRDefault="000D0753" w:rsidP="000D0753">
      <w:pPr>
        <w:autoSpaceDE w:val="0"/>
        <w:autoSpaceDN w:val="0"/>
        <w:adjustRightInd w:val="0"/>
        <w:ind w:left="284" w:right="140"/>
        <w:jc w:val="center"/>
        <w:rPr>
          <w:b/>
          <w:bCs/>
          <w:sz w:val="28"/>
          <w:szCs w:val="28"/>
        </w:rPr>
      </w:pPr>
    </w:p>
    <w:p w14:paraId="6317731D" w14:textId="15A816D3" w:rsidR="000D0753" w:rsidRDefault="000D0753" w:rsidP="000D0753">
      <w:pPr>
        <w:autoSpaceDE w:val="0"/>
        <w:autoSpaceDN w:val="0"/>
        <w:adjustRightInd w:val="0"/>
        <w:ind w:left="284" w:right="140"/>
        <w:jc w:val="center"/>
        <w:rPr>
          <w:b/>
          <w:bCs/>
          <w:sz w:val="28"/>
          <w:szCs w:val="28"/>
        </w:rPr>
      </w:pPr>
    </w:p>
    <w:p w14:paraId="6C8056B8" w14:textId="77777777" w:rsidR="000D0753" w:rsidRDefault="000D0753" w:rsidP="000D0753">
      <w:pPr>
        <w:autoSpaceDE w:val="0"/>
        <w:autoSpaceDN w:val="0"/>
        <w:adjustRightInd w:val="0"/>
        <w:ind w:left="284" w:right="140"/>
        <w:jc w:val="center"/>
        <w:rPr>
          <w:b/>
          <w:bCs/>
          <w:sz w:val="28"/>
          <w:szCs w:val="28"/>
        </w:rPr>
      </w:pPr>
    </w:p>
    <w:p w14:paraId="6B308922" w14:textId="77777777" w:rsidR="000D0753" w:rsidRDefault="000D0753" w:rsidP="000D0753">
      <w:pPr>
        <w:autoSpaceDE w:val="0"/>
        <w:autoSpaceDN w:val="0"/>
        <w:adjustRightInd w:val="0"/>
        <w:ind w:left="284" w:right="140"/>
        <w:jc w:val="center"/>
        <w:rPr>
          <w:b/>
          <w:bCs/>
          <w:sz w:val="28"/>
          <w:szCs w:val="28"/>
        </w:rPr>
      </w:pPr>
    </w:p>
    <w:p w14:paraId="4009BDA2" w14:textId="77777777" w:rsidR="000D0753" w:rsidRDefault="000D0753" w:rsidP="000D0753">
      <w:pPr>
        <w:autoSpaceDE w:val="0"/>
        <w:autoSpaceDN w:val="0"/>
        <w:adjustRightInd w:val="0"/>
        <w:ind w:left="284" w:right="140"/>
        <w:jc w:val="center"/>
        <w:rPr>
          <w:b/>
          <w:bCs/>
          <w:sz w:val="28"/>
          <w:szCs w:val="28"/>
        </w:rPr>
      </w:pPr>
    </w:p>
    <w:p w14:paraId="50BCD96D" w14:textId="77777777" w:rsidR="000D0753" w:rsidRDefault="000D0753" w:rsidP="000D0753">
      <w:pPr>
        <w:autoSpaceDE w:val="0"/>
        <w:autoSpaceDN w:val="0"/>
        <w:adjustRightInd w:val="0"/>
        <w:ind w:left="284" w:right="140"/>
        <w:jc w:val="center"/>
        <w:rPr>
          <w:b/>
          <w:bCs/>
          <w:sz w:val="28"/>
          <w:szCs w:val="28"/>
        </w:rPr>
      </w:pPr>
    </w:p>
    <w:p w14:paraId="77EE01D0" w14:textId="77777777" w:rsidR="000D0753" w:rsidRPr="00927CB3" w:rsidRDefault="000D0753" w:rsidP="000D0753">
      <w:pPr>
        <w:autoSpaceDE w:val="0"/>
        <w:autoSpaceDN w:val="0"/>
        <w:adjustRightInd w:val="0"/>
        <w:ind w:left="284" w:right="140"/>
        <w:jc w:val="center"/>
        <w:rPr>
          <w:b/>
          <w:bCs/>
          <w:sz w:val="28"/>
          <w:szCs w:val="28"/>
        </w:rPr>
      </w:pPr>
      <w:r w:rsidRPr="00927CB3">
        <w:rPr>
          <w:b/>
          <w:bCs/>
          <w:sz w:val="28"/>
          <w:szCs w:val="28"/>
        </w:rPr>
        <w:t>Программные требования</w:t>
      </w:r>
    </w:p>
    <w:p w14:paraId="00C872E4" w14:textId="77777777" w:rsidR="000D0753" w:rsidRPr="00927CB3" w:rsidRDefault="000D0753" w:rsidP="000D0753">
      <w:pPr>
        <w:autoSpaceDE w:val="0"/>
        <w:autoSpaceDN w:val="0"/>
        <w:adjustRightInd w:val="0"/>
        <w:ind w:left="284" w:right="140"/>
        <w:jc w:val="center"/>
        <w:rPr>
          <w:b/>
          <w:bCs/>
          <w:sz w:val="28"/>
          <w:szCs w:val="28"/>
        </w:rPr>
      </w:pPr>
    </w:p>
    <w:p w14:paraId="24EC3EB7" w14:textId="77777777" w:rsidR="000D0753" w:rsidRDefault="000D0753" w:rsidP="000D0753">
      <w:pPr>
        <w:autoSpaceDE w:val="0"/>
        <w:autoSpaceDN w:val="0"/>
        <w:adjustRightInd w:val="0"/>
        <w:ind w:left="284" w:right="140"/>
        <w:jc w:val="center"/>
        <w:rPr>
          <w:b/>
          <w:i/>
          <w:sz w:val="28"/>
          <w:szCs w:val="28"/>
          <w:u w:val="single"/>
        </w:rPr>
      </w:pPr>
      <w:r w:rsidRPr="00927CB3">
        <w:rPr>
          <w:b/>
          <w:i/>
          <w:sz w:val="28"/>
          <w:szCs w:val="28"/>
          <w:u w:val="single"/>
        </w:rPr>
        <w:t>Номинации</w:t>
      </w:r>
      <w:r>
        <w:rPr>
          <w:b/>
          <w:i/>
          <w:sz w:val="28"/>
          <w:szCs w:val="28"/>
          <w:u w:val="single"/>
        </w:rPr>
        <w:t xml:space="preserve"> </w:t>
      </w:r>
      <w:r w:rsidRPr="00927CB3">
        <w:rPr>
          <w:b/>
          <w:i/>
          <w:sz w:val="28"/>
          <w:szCs w:val="28"/>
          <w:u w:val="single"/>
        </w:rPr>
        <w:t xml:space="preserve">«Деревянные духовые инструменты», «Медные духовые </w:t>
      </w:r>
    </w:p>
    <w:p w14:paraId="162EBA91" w14:textId="77777777" w:rsidR="000D0753" w:rsidRPr="00927CB3" w:rsidRDefault="000D0753" w:rsidP="000D0753">
      <w:pPr>
        <w:autoSpaceDE w:val="0"/>
        <w:autoSpaceDN w:val="0"/>
        <w:adjustRightInd w:val="0"/>
        <w:ind w:left="284" w:right="140"/>
        <w:jc w:val="center"/>
        <w:rPr>
          <w:b/>
          <w:i/>
          <w:sz w:val="28"/>
          <w:szCs w:val="28"/>
          <w:u w:val="single"/>
        </w:rPr>
      </w:pPr>
      <w:proofErr w:type="spellStart"/>
      <w:r w:rsidRPr="00927CB3">
        <w:rPr>
          <w:b/>
          <w:i/>
          <w:sz w:val="28"/>
          <w:szCs w:val="28"/>
          <w:u w:val="single"/>
        </w:rPr>
        <w:t>инструменты</w:t>
      </w:r>
      <w:proofErr w:type="gramStart"/>
      <w:r w:rsidRPr="00927CB3">
        <w:rPr>
          <w:b/>
          <w:i/>
          <w:sz w:val="28"/>
          <w:szCs w:val="28"/>
          <w:u w:val="single"/>
        </w:rPr>
        <w:t>»,«</w:t>
      </w:r>
      <w:proofErr w:type="gramEnd"/>
      <w:r w:rsidRPr="00927CB3">
        <w:rPr>
          <w:b/>
          <w:i/>
          <w:sz w:val="28"/>
          <w:szCs w:val="28"/>
          <w:u w:val="single"/>
        </w:rPr>
        <w:t>Блокфлейта</w:t>
      </w:r>
      <w:proofErr w:type="spellEnd"/>
      <w:r w:rsidRPr="00927CB3">
        <w:rPr>
          <w:b/>
          <w:i/>
          <w:sz w:val="28"/>
          <w:szCs w:val="28"/>
          <w:u w:val="single"/>
        </w:rPr>
        <w:t>»</w:t>
      </w:r>
    </w:p>
    <w:p w14:paraId="19B8019E" w14:textId="77777777" w:rsidR="000D0753" w:rsidRPr="00927CB3" w:rsidRDefault="000D0753" w:rsidP="000D0753">
      <w:pPr>
        <w:autoSpaceDE w:val="0"/>
        <w:autoSpaceDN w:val="0"/>
        <w:adjustRightInd w:val="0"/>
        <w:ind w:left="284" w:right="140"/>
        <w:jc w:val="center"/>
        <w:rPr>
          <w:b/>
          <w:i/>
          <w:sz w:val="28"/>
          <w:szCs w:val="28"/>
          <w:u w:val="single"/>
        </w:rPr>
      </w:pPr>
    </w:p>
    <w:p w14:paraId="4322B751" w14:textId="77777777" w:rsidR="000D0753" w:rsidRPr="00927CB3" w:rsidRDefault="000D0753" w:rsidP="000D0753">
      <w:pPr>
        <w:autoSpaceDE w:val="0"/>
        <w:autoSpaceDN w:val="0"/>
        <w:adjustRightInd w:val="0"/>
        <w:ind w:left="284" w:right="140"/>
        <w:jc w:val="both"/>
        <w:rPr>
          <w:b/>
          <w:i/>
          <w:sz w:val="28"/>
          <w:szCs w:val="28"/>
        </w:rPr>
      </w:pPr>
      <w:r w:rsidRPr="00927CB3">
        <w:rPr>
          <w:b/>
          <w:i/>
          <w:sz w:val="28"/>
          <w:szCs w:val="28"/>
          <w:lang w:val="en-US"/>
        </w:rPr>
        <w:t>A</w:t>
      </w:r>
      <w:r>
        <w:rPr>
          <w:b/>
          <w:i/>
          <w:sz w:val="28"/>
          <w:szCs w:val="28"/>
        </w:rPr>
        <w:t xml:space="preserve"> – </w:t>
      </w:r>
      <w:r w:rsidRPr="00927CB3">
        <w:rPr>
          <w:b/>
          <w:i/>
          <w:sz w:val="28"/>
          <w:szCs w:val="28"/>
        </w:rPr>
        <w:t>Младшая группа:</w:t>
      </w:r>
    </w:p>
    <w:p w14:paraId="25DF875D" w14:textId="77777777" w:rsidR="000D0753" w:rsidRPr="00927CB3" w:rsidRDefault="000D0753" w:rsidP="000D0753">
      <w:pPr>
        <w:autoSpaceDE w:val="0"/>
        <w:autoSpaceDN w:val="0"/>
        <w:adjustRightInd w:val="0"/>
        <w:ind w:left="284" w:right="140" w:firstLine="709"/>
        <w:jc w:val="both"/>
        <w:rPr>
          <w:b/>
          <w:sz w:val="28"/>
          <w:szCs w:val="28"/>
        </w:rPr>
      </w:pPr>
      <w:r w:rsidRPr="00C0171A">
        <w:rPr>
          <w:b/>
          <w:sz w:val="28"/>
          <w:szCs w:val="28"/>
        </w:rPr>
        <w:t>–</w:t>
      </w:r>
      <w:r w:rsidRPr="00927CB3">
        <w:rPr>
          <w:sz w:val="28"/>
          <w:szCs w:val="28"/>
        </w:rPr>
        <w:t xml:space="preserve"> две разнохарактерные пьесы</w:t>
      </w:r>
      <w:r>
        <w:rPr>
          <w:sz w:val="28"/>
          <w:szCs w:val="28"/>
        </w:rPr>
        <w:t xml:space="preserve"> </w:t>
      </w:r>
      <w:r w:rsidRPr="00927CB3">
        <w:rPr>
          <w:sz w:val="28"/>
          <w:szCs w:val="28"/>
        </w:rPr>
        <w:t>(время звучания до 10 минут)</w:t>
      </w:r>
      <w:r>
        <w:rPr>
          <w:sz w:val="28"/>
          <w:szCs w:val="28"/>
        </w:rPr>
        <w:t>;</w:t>
      </w:r>
    </w:p>
    <w:p w14:paraId="0B58D05B" w14:textId="77777777" w:rsidR="000D0753" w:rsidRPr="00927CB3" w:rsidRDefault="000D0753" w:rsidP="000D0753">
      <w:pPr>
        <w:autoSpaceDE w:val="0"/>
        <w:autoSpaceDN w:val="0"/>
        <w:adjustRightInd w:val="0"/>
        <w:ind w:left="284" w:right="140"/>
        <w:jc w:val="both"/>
        <w:rPr>
          <w:b/>
          <w:i/>
          <w:sz w:val="28"/>
          <w:szCs w:val="28"/>
        </w:rPr>
      </w:pPr>
      <w:r w:rsidRPr="00927CB3">
        <w:rPr>
          <w:b/>
          <w:i/>
          <w:sz w:val="28"/>
          <w:szCs w:val="28"/>
          <w:lang w:val="en-US"/>
        </w:rPr>
        <w:t>B</w:t>
      </w:r>
      <w:r>
        <w:rPr>
          <w:b/>
          <w:i/>
          <w:sz w:val="28"/>
          <w:szCs w:val="28"/>
        </w:rPr>
        <w:t xml:space="preserve"> – </w:t>
      </w:r>
      <w:r w:rsidRPr="00927CB3">
        <w:rPr>
          <w:b/>
          <w:i/>
          <w:sz w:val="28"/>
          <w:szCs w:val="28"/>
        </w:rPr>
        <w:t>Младшая группа:</w:t>
      </w:r>
    </w:p>
    <w:p w14:paraId="693DF72B" w14:textId="77777777" w:rsidR="000D0753" w:rsidRPr="00927CB3" w:rsidRDefault="000D0753" w:rsidP="000D0753">
      <w:pPr>
        <w:autoSpaceDE w:val="0"/>
        <w:autoSpaceDN w:val="0"/>
        <w:adjustRightInd w:val="0"/>
        <w:ind w:left="993" w:right="140"/>
        <w:jc w:val="both"/>
        <w:rPr>
          <w:b/>
          <w:i/>
          <w:sz w:val="28"/>
          <w:szCs w:val="28"/>
        </w:rPr>
      </w:pPr>
      <w:r w:rsidRPr="00C0171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 </w:t>
      </w:r>
      <w:r w:rsidRPr="002B6271">
        <w:rPr>
          <w:sz w:val="28"/>
          <w:szCs w:val="28"/>
        </w:rPr>
        <w:t>одночастный концерт или</w:t>
      </w:r>
      <w:r w:rsidRPr="00927CB3">
        <w:rPr>
          <w:sz w:val="28"/>
          <w:szCs w:val="28"/>
        </w:rPr>
        <w:t xml:space="preserve"> концерт (1 </w:t>
      </w:r>
      <w:r w:rsidRPr="00927CB3">
        <w:rPr>
          <w:i/>
          <w:sz w:val="28"/>
          <w:szCs w:val="28"/>
        </w:rPr>
        <w:t>или</w:t>
      </w:r>
      <w:r w:rsidRPr="00927CB3">
        <w:rPr>
          <w:sz w:val="28"/>
          <w:szCs w:val="28"/>
        </w:rPr>
        <w:t xml:space="preserve"> 2 и 3 части) или соната (1-2 </w:t>
      </w:r>
      <w:r w:rsidRPr="00927CB3">
        <w:rPr>
          <w:i/>
          <w:sz w:val="28"/>
          <w:szCs w:val="28"/>
        </w:rPr>
        <w:t>или</w:t>
      </w:r>
      <w:r w:rsidRPr="00927CB3">
        <w:rPr>
          <w:sz w:val="28"/>
          <w:szCs w:val="28"/>
        </w:rPr>
        <w:t xml:space="preserve"> 3-4 части) или 2 разнохарактерные пьесы</w:t>
      </w:r>
      <w:r>
        <w:rPr>
          <w:sz w:val="28"/>
          <w:szCs w:val="28"/>
        </w:rPr>
        <w:t xml:space="preserve"> </w:t>
      </w:r>
      <w:r w:rsidRPr="00927CB3">
        <w:rPr>
          <w:sz w:val="28"/>
          <w:szCs w:val="28"/>
        </w:rPr>
        <w:t>(время звучания до 10 минут)</w:t>
      </w:r>
      <w:r>
        <w:rPr>
          <w:sz w:val="28"/>
          <w:szCs w:val="28"/>
        </w:rPr>
        <w:t>;</w:t>
      </w:r>
    </w:p>
    <w:p w14:paraId="09400ABC" w14:textId="77777777" w:rsidR="000D0753" w:rsidRPr="00927CB3" w:rsidRDefault="000D0753" w:rsidP="000D0753">
      <w:pPr>
        <w:autoSpaceDE w:val="0"/>
        <w:autoSpaceDN w:val="0"/>
        <w:adjustRightInd w:val="0"/>
        <w:ind w:left="284" w:right="140"/>
        <w:jc w:val="both"/>
        <w:rPr>
          <w:b/>
          <w:i/>
          <w:sz w:val="28"/>
          <w:szCs w:val="28"/>
        </w:rPr>
      </w:pPr>
      <w:r w:rsidRPr="00927CB3"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 xml:space="preserve"> – </w:t>
      </w:r>
      <w:r w:rsidRPr="00927CB3">
        <w:rPr>
          <w:b/>
          <w:i/>
          <w:sz w:val="28"/>
          <w:szCs w:val="28"/>
        </w:rPr>
        <w:t>Средняя группа:</w:t>
      </w:r>
    </w:p>
    <w:p w14:paraId="78E8872A" w14:textId="77777777" w:rsidR="000D0753" w:rsidRPr="00927CB3" w:rsidRDefault="000D0753" w:rsidP="000D0753">
      <w:pPr>
        <w:autoSpaceDE w:val="0"/>
        <w:autoSpaceDN w:val="0"/>
        <w:adjustRightInd w:val="0"/>
        <w:ind w:left="284" w:right="140" w:firstLine="709"/>
        <w:jc w:val="both"/>
        <w:rPr>
          <w:sz w:val="28"/>
          <w:szCs w:val="28"/>
        </w:rPr>
      </w:pPr>
      <w:r w:rsidRPr="00C0171A">
        <w:rPr>
          <w:b/>
          <w:sz w:val="28"/>
          <w:szCs w:val="28"/>
        </w:rPr>
        <w:t>–</w:t>
      </w:r>
      <w:r w:rsidRPr="00927CB3">
        <w:rPr>
          <w:sz w:val="28"/>
          <w:szCs w:val="28"/>
        </w:rPr>
        <w:t xml:space="preserve"> концерт (1 </w:t>
      </w:r>
      <w:r w:rsidRPr="00927CB3">
        <w:rPr>
          <w:i/>
          <w:sz w:val="28"/>
          <w:szCs w:val="28"/>
        </w:rPr>
        <w:t>или</w:t>
      </w:r>
      <w:r>
        <w:rPr>
          <w:sz w:val="28"/>
          <w:szCs w:val="28"/>
        </w:rPr>
        <w:t xml:space="preserve"> 2 и 3 части) или </w:t>
      </w:r>
      <w:r w:rsidRPr="00927CB3">
        <w:rPr>
          <w:sz w:val="28"/>
          <w:szCs w:val="28"/>
        </w:rPr>
        <w:t xml:space="preserve">соната (1-2 </w:t>
      </w:r>
      <w:r w:rsidRPr="00927CB3">
        <w:rPr>
          <w:i/>
          <w:sz w:val="28"/>
          <w:szCs w:val="28"/>
        </w:rPr>
        <w:t>или</w:t>
      </w:r>
      <w:r>
        <w:rPr>
          <w:sz w:val="28"/>
          <w:szCs w:val="28"/>
        </w:rPr>
        <w:t xml:space="preserve"> 3-4 части) или </w:t>
      </w:r>
      <w:r w:rsidRPr="00927CB3">
        <w:rPr>
          <w:sz w:val="28"/>
          <w:szCs w:val="28"/>
        </w:rPr>
        <w:t>одночастный концерт</w:t>
      </w:r>
      <w:r w:rsidRPr="00CF33D8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фантазия</w:t>
      </w:r>
      <w:r w:rsidRPr="00CF33D8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тема и вариации;</w:t>
      </w:r>
    </w:p>
    <w:p w14:paraId="0B96514B" w14:textId="77777777" w:rsidR="000D0753" w:rsidRPr="00927CB3" w:rsidRDefault="000D0753" w:rsidP="000D0753">
      <w:pPr>
        <w:autoSpaceDE w:val="0"/>
        <w:autoSpaceDN w:val="0"/>
        <w:adjustRightInd w:val="0"/>
        <w:ind w:left="284" w:right="140" w:firstLine="709"/>
        <w:jc w:val="both"/>
        <w:rPr>
          <w:sz w:val="28"/>
          <w:szCs w:val="28"/>
        </w:rPr>
      </w:pPr>
      <w:r w:rsidRPr="00C0171A">
        <w:rPr>
          <w:b/>
          <w:sz w:val="28"/>
          <w:szCs w:val="28"/>
        </w:rPr>
        <w:t>–</w:t>
      </w:r>
      <w:r w:rsidRPr="00927CB3">
        <w:rPr>
          <w:sz w:val="28"/>
          <w:szCs w:val="28"/>
        </w:rPr>
        <w:t xml:space="preserve"> пьеса по выбору (время звучания до 15 минут)</w:t>
      </w:r>
      <w:r>
        <w:rPr>
          <w:sz w:val="28"/>
          <w:szCs w:val="28"/>
        </w:rPr>
        <w:t>.</w:t>
      </w:r>
    </w:p>
    <w:p w14:paraId="20B9679D" w14:textId="77777777" w:rsidR="000D0753" w:rsidRDefault="000D0753" w:rsidP="000D0753">
      <w:pPr>
        <w:autoSpaceDE w:val="0"/>
        <w:autoSpaceDN w:val="0"/>
        <w:adjustRightInd w:val="0"/>
        <w:ind w:left="284" w:right="140"/>
        <w:jc w:val="both"/>
        <w:rPr>
          <w:i/>
          <w:sz w:val="28"/>
          <w:szCs w:val="28"/>
        </w:rPr>
      </w:pPr>
      <w:r w:rsidRPr="00927CB3">
        <w:rPr>
          <w:b/>
          <w:i/>
          <w:sz w:val="28"/>
          <w:szCs w:val="28"/>
          <w:lang w:val="en-US"/>
        </w:rPr>
        <w:t>D</w:t>
      </w:r>
      <w:r>
        <w:rPr>
          <w:b/>
          <w:i/>
          <w:sz w:val="28"/>
          <w:szCs w:val="28"/>
        </w:rPr>
        <w:t xml:space="preserve"> – </w:t>
      </w:r>
      <w:r w:rsidRPr="00927CB3">
        <w:rPr>
          <w:b/>
          <w:i/>
          <w:sz w:val="28"/>
          <w:szCs w:val="28"/>
        </w:rPr>
        <w:t>Старшая</w:t>
      </w:r>
      <w:r>
        <w:rPr>
          <w:b/>
          <w:i/>
          <w:sz w:val="28"/>
          <w:szCs w:val="28"/>
        </w:rPr>
        <w:t xml:space="preserve"> группа</w:t>
      </w:r>
      <w:r w:rsidRPr="00927CB3">
        <w:rPr>
          <w:b/>
          <w:i/>
          <w:sz w:val="28"/>
          <w:szCs w:val="28"/>
        </w:rPr>
        <w:t xml:space="preserve">: </w:t>
      </w:r>
      <w:r w:rsidRPr="00CF33D8">
        <w:rPr>
          <w:i/>
          <w:sz w:val="28"/>
          <w:szCs w:val="28"/>
        </w:rPr>
        <w:t xml:space="preserve">в три тура (время звучания 1,2 туров </w:t>
      </w:r>
      <w:r w:rsidRPr="00CF33D8">
        <w:rPr>
          <w:sz w:val="28"/>
          <w:szCs w:val="28"/>
        </w:rPr>
        <w:t xml:space="preserve">– </w:t>
      </w:r>
      <w:r w:rsidRPr="00CF33D8">
        <w:rPr>
          <w:i/>
          <w:sz w:val="28"/>
          <w:szCs w:val="28"/>
        </w:rPr>
        <w:t xml:space="preserve">до 25 минут, 3 тура </w:t>
      </w:r>
      <w:r w:rsidRPr="00CF33D8">
        <w:rPr>
          <w:sz w:val="28"/>
          <w:szCs w:val="28"/>
        </w:rPr>
        <w:t xml:space="preserve">– </w:t>
      </w:r>
      <w:r w:rsidRPr="00CF33D8">
        <w:rPr>
          <w:i/>
          <w:sz w:val="28"/>
          <w:szCs w:val="28"/>
        </w:rPr>
        <w:t>до 30 минут)</w:t>
      </w:r>
      <w:r>
        <w:rPr>
          <w:i/>
          <w:sz w:val="28"/>
          <w:szCs w:val="28"/>
        </w:rPr>
        <w:t xml:space="preserve">. </w:t>
      </w:r>
    </w:p>
    <w:p w14:paraId="03C8C2D0" w14:textId="77777777" w:rsidR="000D0753" w:rsidRDefault="000D0753" w:rsidP="000D0753">
      <w:pPr>
        <w:autoSpaceDE w:val="0"/>
        <w:autoSpaceDN w:val="0"/>
        <w:adjustRightInd w:val="0"/>
        <w:ind w:left="284" w:right="1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Программные требования см. приложение №1</w:t>
      </w:r>
    </w:p>
    <w:p w14:paraId="47E651B2" w14:textId="77777777" w:rsidR="000D0753" w:rsidRDefault="000D0753" w:rsidP="000D0753">
      <w:pPr>
        <w:autoSpaceDE w:val="0"/>
        <w:autoSpaceDN w:val="0"/>
        <w:adjustRightInd w:val="0"/>
        <w:ind w:left="284" w:right="140"/>
        <w:jc w:val="both"/>
        <w:rPr>
          <w:b/>
          <w:i/>
          <w:sz w:val="28"/>
          <w:szCs w:val="28"/>
        </w:rPr>
      </w:pPr>
    </w:p>
    <w:p w14:paraId="69D8F2FA" w14:textId="77777777" w:rsidR="000D0753" w:rsidRDefault="000D0753" w:rsidP="000D0753">
      <w:pPr>
        <w:autoSpaceDE w:val="0"/>
        <w:autoSpaceDN w:val="0"/>
        <w:adjustRightInd w:val="0"/>
        <w:ind w:left="284" w:right="140"/>
        <w:jc w:val="center"/>
        <w:rPr>
          <w:b/>
          <w:i/>
          <w:sz w:val="28"/>
          <w:szCs w:val="28"/>
          <w:u w:val="single"/>
        </w:rPr>
      </w:pPr>
      <w:r w:rsidRPr="00C00773">
        <w:rPr>
          <w:b/>
          <w:i/>
          <w:sz w:val="28"/>
          <w:szCs w:val="28"/>
          <w:u w:val="single"/>
        </w:rPr>
        <w:t xml:space="preserve">Номинация </w:t>
      </w:r>
      <w:r>
        <w:rPr>
          <w:b/>
          <w:i/>
          <w:sz w:val="28"/>
          <w:szCs w:val="28"/>
          <w:u w:val="single"/>
        </w:rPr>
        <w:t xml:space="preserve">«классические </w:t>
      </w:r>
      <w:r w:rsidRPr="00C00773">
        <w:rPr>
          <w:b/>
          <w:i/>
          <w:sz w:val="28"/>
          <w:szCs w:val="28"/>
          <w:u w:val="single"/>
        </w:rPr>
        <w:t>ударные инструменты</w:t>
      </w:r>
      <w:r>
        <w:rPr>
          <w:b/>
          <w:i/>
          <w:sz w:val="28"/>
          <w:szCs w:val="28"/>
          <w:u w:val="single"/>
        </w:rPr>
        <w:t>»:</w:t>
      </w:r>
    </w:p>
    <w:p w14:paraId="42EE4E71" w14:textId="77777777" w:rsidR="000D0753" w:rsidRDefault="000D0753" w:rsidP="000D0753">
      <w:pPr>
        <w:autoSpaceDE w:val="0"/>
        <w:autoSpaceDN w:val="0"/>
        <w:adjustRightInd w:val="0"/>
        <w:ind w:left="284" w:right="140"/>
        <w:jc w:val="both"/>
        <w:rPr>
          <w:b/>
          <w:i/>
          <w:sz w:val="28"/>
          <w:szCs w:val="28"/>
          <w:u w:val="single"/>
        </w:rPr>
      </w:pPr>
    </w:p>
    <w:p w14:paraId="4B4414ED" w14:textId="77777777" w:rsidR="000D0753" w:rsidRDefault="000D0753" w:rsidP="000D0753">
      <w:pPr>
        <w:autoSpaceDE w:val="0"/>
        <w:autoSpaceDN w:val="0"/>
        <w:adjustRightInd w:val="0"/>
        <w:ind w:left="284" w:right="140"/>
        <w:jc w:val="both"/>
        <w:rPr>
          <w:b/>
          <w:i/>
          <w:sz w:val="28"/>
          <w:szCs w:val="28"/>
        </w:rPr>
      </w:pPr>
      <w:r w:rsidRPr="00927CB3">
        <w:rPr>
          <w:b/>
          <w:i/>
          <w:sz w:val="28"/>
          <w:szCs w:val="28"/>
          <w:lang w:val="en-US"/>
        </w:rPr>
        <w:t>A</w:t>
      </w:r>
      <w:r>
        <w:rPr>
          <w:b/>
          <w:i/>
          <w:sz w:val="28"/>
          <w:szCs w:val="28"/>
        </w:rPr>
        <w:t xml:space="preserve"> – </w:t>
      </w:r>
      <w:r w:rsidRPr="00927CB3">
        <w:rPr>
          <w:b/>
          <w:i/>
          <w:sz w:val="28"/>
          <w:szCs w:val="28"/>
        </w:rPr>
        <w:t>Младшая группа:</w:t>
      </w:r>
      <w:r>
        <w:rPr>
          <w:b/>
          <w:i/>
          <w:sz w:val="28"/>
          <w:szCs w:val="28"/>
        </w:rPr>
        <w:t xml:space="preserve"> </w:t>
      </w:r>
      <w:r w:rsidRPr="0094795E">
        <w:rPr>
          <w:sz w:val="28"/>
          <w:szCs w:val="28"/>
        </w:rPr>
        <w:t>произвольная программа</w:t>
      </w:r>
      <w:r>
        <w:rPr>
          <w:sz w:val="28"/>
          <w:szCs w:val="28"/>
        </w:rPr>
        <w:t>,</w:t>
      </w:r>
      <w:r w:rsidRPr="0094795E">
        <w:rPr>
          <w:sz w:val="28"/>
          <w:szCs w:val="28"/>
        </w:rPr>
        <w:t xml:space="preserve"> состоящая из двух произведений по выбору участника (до 8 минут)</w:t>
      </w:r>
      <w:r>
        <w:rPr>
          <w:sz w:val="28"/>
          <w:szCs w:val="28"/>
        </w:rPr>
        <w:t>:</w:t>
      </w:r>
    </w:p>
    <w:p w14:paraId="0DE393B4" w14:textId="77777777" w:rsidR="000D0753" w:rsidRDefault="000D0753" w:rsidP="000D0753">
      <w:pPr>
        <w:autoSpaceDE w:val="0"/>
        <w:autoSpaceDN w:val="0"/>
        <w:adjustRightInd w:val="0"/>
        <w:ind w:left="284" w:right="1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Ксилофон </w:t>
      </w:r>
      <w:r w:rsidRPr="00CF33D8">
        <w:rPr>
          <w:sz w:val="28"/>
          <w:szCs w:val="28"/>
        </w:rPr>
        <w:t>(соло или с ф-но);</w:t>
      </w:r>
    </w:p>
    <w:p w14:paraId="6EA61E6E" w14:textId="77777777" w:rsidR="000D0753" w:rsidRPr="00CF33D8" w:rsidRDefault="000D0753" w:rsidP="000D0753">
      <w:pPr>
        <w:autoSpaceDE w:val="0"/>
        <w:autoSpaceDN w:val="0"/>
        <w:adjustRightInd w:val="0"/>
        <w:ind w:left="284" w:right="1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Малый барабан или </w:t>
      </w:r>
      <w:proofErr w:type="spellStart"/>
      <w:r>
        <w:rPr>
          <w:b/>
          <w:i/>
          <w:sz w:val="28"/>
          <w:szCs w:val="28"/>
        </w:rPr>
        <w:t>мультиперкашн</w:t>
      </w:r>
      <w:proofErr w:type="spellEnd"/>
      <w:r>
        <w:rPr>
          <w:b/>
          <w:i/>
          <w:sz w:val="28"/>
          <w:szCs w:val="28"/>
        </w:rPr>
        <w:t xml:space="preserve"> </w:t>
      </w:r>
      <w:r w:rsidRPr="00CF33D8">
        <w:rPr>
          <w:sz w:val="28"/>
          <w:szCs w:val="28"/>
        </w:rPr>
        <w:t>(соло или с ф-но)</w:t>
      </w:r>
      <w:r>
        <w:rPr>
          <w:sz w:val="28"/>
          <w:szCs w:val="28"/>
        </w:rPr>
        <w:t>;</w:t>
      </w:r>
    </w:p>
    <w:p w14:paraId="75EA4B15" w14:textId="77777777" w:rsidR="000D0753" w:rsidRPr="000D0753" w:rsidRDefault="000D0753" w:rsidP="000D0753">
      <w:pPr>
        <w:autoSpaceDE w:val="0"/>
        <w:autoSpaceDN w:val="0"/>
        <w:adjustRightInd w:val="0"/>
        <w:ind w:left="284" w:right="140"/>
        <w:jc w:val="both"/>
        <w:rPr>
          <w:b/>
          <w:i/>
          <w:sz w:val="28"/>
          <w:szCs w:val="28"/>
        </w:rPr>
      </w:pPr>
    </w:p>
    <w:p w14:paraId="384F5ED6" w14:textId="77777777" w:rsidR="000D0753" w:rsidRPr="0094795E" w:rsidRDefault="000D0753" w:rsidP="000D0753">
      <w:pPr>
        <w:autoSpaceDE w:val="0"/>
        <w:autoSpaceDN w:val="0"/>
        <w:adjustRightInd w:val="0"/>
        <w:ind w:left="284" w:right="140"/>
        <w:jc w:val="both"/>
        <w:rPr>
          <w:sz w:val="28"/>
          <w:szCs w:val="28"/>
        </w:rPr>
      </w:pPr>
      <w:r w:rsidRPr="00927CB3">
        <w:rPr>
          <w:b/>
          <w:i/>
          <w:sz w:val="28"/>
          <w:szCs w:val="28"/>
          <w:lang w:val="en-US"/>
        </w:rPr>
        <w:t>B</w:t>
      </w:r>
      <w:r>
        <w:rPr>
          <w:b/>
          <w:i/>
          <w:sz w:val="28"/>
          <w:szCs w:val="28"/>
        </w:rPr>
        <w:t xml:space="preserve"> – </w:t>
      </w:r>
      <w:r w:rsidRPr="00927CB3">
        <w:rPr>
          <w:b/>
          <w:i/>
          <w:sz w:val="28"/>
          <w:szCs w:val="28"/>
        </w:rPr>
        <w:t>Младшая группа:</w:t>
      </w:r>
      <w:r w:rsidRPr="00264ECF">
        <w:rPr>
          <w:b/>
          <w:i/>
          <w:sz w:val="28"/>
          <w:szCs w:val="28"/>
        </w:rPr>
        <w:t xml:space="preserve"> </w:t>
      </w:r>
      <w:r w:rsidRPr="0094795E">
        <w:rPr>
          <w:sz w:val="28"/>
          <w:szCs w:val="28"/>
        </w:rPr>
        <w:t>произвольная программа</w:t>
      </w:r>
      <w:r>
        <w:rPr>
          <w:sz w:val="28"/>
          <w:szCs w:val="28"/>
        </w:rPr>
        <w:t>,</w:t>
      </w:r>
      <w:r w:rsidRPr="0094795E">
        <w:rPr>
          <w:sz w:val="28"/>
          <w:szCs w:val="28"/>
        </w:rPr>
        <w:t xml:space="preserve"> состоящая из двух произведений (до 8 минут)</w:t>
      </w:r>
      <w:r>
        <w:rPr>
          <w:sz w:val="28"/>
          <w:szCs w:val="28"/>
        </w:rPr>
        <w:t>:</w:t>
      </w:r>
    </w:p>
    <w:p w14:paraId="57F61B78" w14:textId="77777777" w:rsidR="000D0753" w:rsidRPr="00F35EE5" w:rsidRDefault="000D0753" w:rsidP="000D0753">
      <w:pPr>
        <w:autoSpaceDE w:val="0"/>
        <w:autoSpaceDN w:val="0"/>
        <w:adjustRightInd w:val="0"/>
        <w:ind w:left="284" w:right="1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Ксилофон или маримба </w:t>
      </w:r>
      <w:r w:rsidRPr="00F35EE5">
        <w:rPr>
          <w:sz w:val="28"/>
          <w:szCs w:val="28"/>
        </w:rPr>
        <w:t>(на маримбе исп. 4</w:t>
      </w:r>
      <w:r>
        <w:rPr>
          <w:sz w:val="28"/>
          <w:szCs w:val="28"/>
        </w:rPr>
        <w:t xml:space="preserve"> </w:t>
      </w:r>
      <w:r w:rsidRPr="00F35EE5">
        <w:rPr>
          <w:sz w:val="28"/>
          <w:szCs w:val="28"/>
        </w:rPr>
        <w:t>палочками</w:t>
      </w:r>
      <w:r>
        <w:rPr>
          <w:sz w:val="28"/>
          <w:szCs w:val="28"/>
        </w:rPr>
        <w:t xml:space="preserve">, </w:t>
      </w:r>
      <w:r w:rsidRPr="00F35EE5">
        <w:rPr>
          <w:sz w:val="28"/>
          <w:szCs w:val="28"/>
        </w:rPr>
        <w:t>соло или с ф-но)</w:t>
      </w:r>
      <w:r>
        <w:rPr>
          <w:sz w:val="28"/>
          <w:szCs w:val="28"/>
        </w:rPr>
        <w:t>;</w:t>
      </w:r>
    </w:p>
    <w:p w14:paraId="1788C1BC" w14:textId="77777777" w:rsidR="000D0753" w:rsidRDefault="000D0753" w:rsidP="000D0753">
      <w:pPr>
        <w:autoSpaceDE w:val="0"/>
        <w:autoSpaceDN w:val="0"/>
        <w:adjustRightInd w:val="0"/>
        <w:ind w:left="284" w:right="1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Pr="00264EC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Малый барабан или </w:t>
      </w:r>
      <w:proofErr w:type="spellStart"/>
      <w:r>
        <w:rPr>
          <w:b/>
          <w:i/>
          <w:sz w:val="28"/>
          <w:szCs w:val="28"/>
        </w:rPr>
        <w:t>мультиперкашн</w:t>
      </w:r>
      <w:proofErr w:type="spellEnd"/>
      <w:r>
        <w:rPr>
          <w:b/>
          <w:i/>
          <w:sz w:val="28"/>
          <w:szCs w:val="28"/>
        </w:rPr>
        <w:t xml:space="preserve"> </w:t>
      </w:r>
      <w:r w:rsidRPr="00F35EE5">
        <w:rPr>
          <w:sz w:val="28"/>
          <w:szCs w:val="28"/>
        </w:rPr>
        <w:t>(соло или с ф-но)</w:t>
      </w:r>
      <w:r>
        <w:rPr>
          <w:sz w:val="28"/>
          <w:szCs w:val="28"/>
        </w:rPr>
        <w:t xml:space="preserve"> </w:t>
      </w:r>
      <w:r w:rsidRPr="00F35EE5">
        <w:rPr>
          <w:sz w:val="28"/>
          <w:szCs w:val="28"/>
        </w:rPr>
        <w:t>или ударная установка</w:t>
      </w:r>
      <w:r>
        <w:rPr>
          <w:sz w:val="28"/>
          <w:szCs w:val="28"/>
        </w:rPr>
        <w:t>;</w:t>
      </w:r>
    </w:p>
    <w:p w14:paraId="747CF56D" w14:textId="77777777" w:rsidR="000D0753" w:rsidRPr="00F35EE5" w:rsidRDefault="000D0753" w:rsidP="000D0753">
      <w:pPr>
        <w:autoSpaceDE w:val="0"/>
        <w:autoSpaceDN w:val="0"/>
        <w:adjustRightInd w:val="0"/>
        <w:ind w:left="284" w:right="140"/>
        <w:jc w:val="both"/>
        <w:rPr>
          <w:sz w:val="28"/>
          <w:szCs w:val="28"/>
        </w:rPr>
      </w:pPr>
    </w:p>
    <w:p w14:paraId="78E05646" w14:textId="77777777" w:rsidR="000D0753" w:rsidRPr="00F35EE5" w:rsidRDefault="000D0753" w:rsidP="000D0753">
      <w:pPr>
        <w:autoSpaceDE w:val="0"/>
        <w:autoSpaceDN w:val="0"/>
        <w:adjustRightInd w:val="0"/>
        <w:ind w:left="284" w:right="140"/>
        <w:jc w:val="both"/>
        <w:rPr>
          <w:sz w:val="28"/>
          <w:szCs w:val="28"/>
        </w:rPr>
      </w:pPr>
      <w:r w:rsidRPr="00927CB3"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 xml:space="preserve"> – </w:t>
      </w:r>
      <w:r w:rsidRPr="00927CB3">
        <w:rPr>
          <w:b/>
          <w:i/>
          <w:sz w:val="28"/>
          <w:szCs w:val="28"/>
        </w:rPr>
        <w:t>Средняя группа:</w:t>
      </w:r>
      <w:r w:rsidRPr="00264ECF">
        <w:rPr>
          <w:b/>
          <w:i/>
          <w:sz w:val="28"/>
          <w:szCs w:val="28"/>
        </w:rPr>
        <w:t xml:space="preserve"> </w:t>
      </w:r>
      <w:r w:rsidRPr="00F35EE5">
        <w:rPr>
          <w:sz w:val="28"/>
          <w:szCs w:val="28"/>
        </w:rPr>
        <w:t>произвольная программа</w:t>
      </w:r>
      <w:r>
        <w:rPr>
          <w:sz w:val="28"/>
          <w:szCs w:val="28"/>
        </w:rPr>
        <w:t>,</w:t>
      </w:r>
      <w:r w:rsidRPr="00F35EE5">
        <w:rPr>
          <w:sz w:val="28"/>
          <w:szCs w:val="28"/>
        </w:rPr>
        <w:t xml:space="preserve"> состоящая из трех произведений по выбору участника (до 15 минут)</w:t>
      </w:r>
      <w:r>
        <w:rPr>
          <w:sz w:val="28"/>
          <w:szCs w:val="28"/>
        </w:rPr>
        <w:t>:</w:t>
      </w:r>
    </w:p>
    <w:p w14:paraId="515AA90D" w14:textId="77777777" w:rsidR="000D0753" w:rsidRPr="00F35EE5" w:rsidRDefault="000D0753" w:rsidP="000D0753">
      <w:pPr>
        <w:autoSpaceDE w:val="0"/>
        <w:autoSpaceDN w:val="0"/>
        <w:adjustRightInd w:val="0"/>
        <w:ind w:left="284" w:right="1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Ксилофон </w:t>
      </w:r>
      <w:r w:rsidRPr="00CF33D8">
        <w:rPr>
          <w:b/>
          <w:i/>
          <w:sz w:val="28"/>
          <w:szCs w:val="28"/>
        </w:rPr>
        <w:t>или маримба</w:t>
      </w:r>
      <w:r w:rsidRPr="00F35EE5">
        <w:rPr>
          <w:sz w:val="28"/>
          <w:szCs w:val="28"/>
        </w:rPr>
        <w:t xml:space="preserve"> (на маримбе исп. 4</w:t>
      </w:r>
      <w:r>
        <w:rPr>
          <w:sz w:val="28"/>
          <w:szCs w:val="28"/>
        </w:rPr>
        <w:t xml:space="preserve"> </w:t>
      </w:r>
      <w:r w:rsidRPr="00F35EE5">
        <w:rPr>
          <w:sz w:val="28"/>
          <w:szCs w:val="28"/>
        </w:rPr>
        <w:t>палочками</w:t>
      </w:r>
      <w:r>
        <w:rPr>
          <w:sz w:val="28"/>
          <w:szCs w:val="28"/>
        </w:rPr>
        <w:t xml:space="preserve">, </w:t>
      </w:r>
      <w:r w:rsidRPr="00F35EE5">
        <w:rPr>
          <w:sz w:val="28"/>
          <w:szCs w:val="28"/>
        </w:rPr>
        <w:t>соло или с ф-но)</w:t>
      </w:r>
      <w:r>
        <w:rPr>
          <w:sz w:val="28"/>
          <w:szCs w:val="28"/>
        </w:rPr>
        <w:t>;</w:t>
      </w:r>
    </w:p>
    <w:p w14:paraId="1E1427AC" w14:textId="77777777" w:rsidR="000D0753" w:rsidRDefault="000D0753" w:rsidP="000D0753">
      <w:pPr>
        <w:autoSpaceDE w:val="0"/>
        <w:autoSpaceDN w:val="0"/>
        <w:adjustRightInd w:val="0"/>
        <w:ind w:left="284" w:right="1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2.Вибрафон </w:t>
      </w:r>
      <w:r w:rsidRPr="00CF33D8">
        <w:rPr>
          <w:sz w:val="28"/>
          <w:szCs w:val="28"/>
        </w:rPr>
        <w:t>(соло или с ф-но)</w:t>
      </w:r>
      <w:r>
        <w:rPr>
          <w:sz w:val="28"/>
          <w:szCs w:val="28"/>
        </w:rPr>
        <w:t>;</w:t>
      </w:r>
    </w:p>
    <w:p w14:paraId="0642C40F" w14:textId="77777777" w:rsidR="000D0753" w:rsidRPr="00F35EE5" w:rsidRDefault="000D0753" w:rsidP="000D0753">
      <w:pPr>
        <w:autoSpaceDE w:val="0"/>
        <w:autoSpaceDN w:val="0"/>
        <w:adjustRightInd w:val="0"/>
        <w:ind w:left="284" w:right="1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Pr="00264EC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Малый барабан или </w:t>
      </w:r>
      <w:proofErr w:type="spellStart"/>
      <w:r>
        <w:rPr>
          <w:b/>
          <w:i/>
          <w:sz w:val="28"/>
          <w:szCs w:val="28"/>
        </w:rPr>
        <w:t>мультиперкашн</w:t>
      </w:r>
      <w:proofErr w:type="spellEnd"/>
      <w:r>
        <w:rPr>
          <w:b/>
          <w:i/>
          <w:sz w:val="28"/>
          <w:szCs w:val="28"/>
        </w:rPr>
        <w:t xml:space="preserve"> </w:t>
      </w:r>
      <w:r w:rsidRPr="00F35EE5">
        <w:rPr>
          <w:sz w:val="28"/>
          <w:szCs w:val="28"/>
        </w:rPr>
        <w:t>(соло или с ф-но) или ударная установка.</w:t>
      </w:r>
    </w:p>
    <w:p w14:paraId="4A682D5E" w14:textId="77777777" w:rsidR="000D0753" w:rsidRPr="00927CB3" w:rsidRDefault="000D0753" w:rsidP="000D0753">
      <w:pPr>
        <w:autoSpaceDE w:val="0"/>
        <w:autoSpaceDN w:val="0"/>
        <w:adjustRightInd w:val="0"/>
        <w:ind w:left="284" w:right="140"/>
        <w:jc w:val="both"/>
        <w:rPr>
          <w:b/>
          <w:i/>
          <w:sz w:val="28"/>
          <w:szCs w:val="28"/>
        </w:rPr>
      </w:pPr>
    </w:p>
    <w:p w14:paraId="19A158A6" w14:textId="77777777" w:rsidR="000D0753" w:rsidRPr="00F35EE5" w:rsidRDefault="000D0753" w:rsidP="000D0753">
      <w:pPr>
        <w:autoSpaceDE w:val="0"/>
        <w:autoSpaceDN w:val="0"/>
        <w:adjustRightInd w:val="0"/>
        <w:ind w:left="284" w:right="140"/>
        <w:jc w:val="both"/>
        <w:rPr>
          <w:sz w:val="28"/>
          <w:szCs w:val="28"/>
        </w:rPr>
      </w:pPr>
      <w:r w:rsidRPr="00927CB3">
        <w:rPr>
          <w:b/>
          <w:i/>
          <w:sz w:val="28"/>
          <w:szCs w:val="28"/>
          <w:lang w:val="en-US"/>
        </w:rPr>
        <w:t>D</w:t>
      </w:r>
      <w:r>
        <w:rPr>
          <w:b/>
          <w:i/>
          <w:sz w:val="28"/>
          <w:szCs w:val="28"/>
        </w:rPr>
        <w:t xml:space="preserve"> – </w:t>
      </w:r>
      <w:r w:rsidRPr="00927CB3">
        <w:rPr>
          <w:b/>
          <w:i/>
          <w:sz w:val="28"/>
          <w:szCs w:val="28"/>
        </w:rPr>
        <w:t>Старшая</w:t>
      </w:r>
      <w:r>
        <w:rPr>
          <w:b/>
          <w:i/>
          <w:sz w:val="28"/>
          <w:szCs w:val="28"/>
        </w:rPr>
        <w:t xml:space="preserve"> группа</w:t>
      </w:r>
      <w:r w:rsidRPr="00927CB3">
        <w:rPr>
          <w:b/>
          <w:i/>
          <w:sz w:val="28"/>
          <w:szCs w:val="28"/>
        </w:rPr>
        <w:t xml:space="preserve">: </w:t>
      </w:r>
      <w:r w:rsidRPr="00F35EE5">
        <w:rPr>
          <w:sz w:val="28"/>
          <w:szCs w:val="28"/>
        </w:rPr>
        <w:t xml:space="preserve">в три тура (время звучания 1,2 туров </w:t>
      </w:r>
      <w:r w:rsidRPr="00C0171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F35EE5">
        <w:rPr>
          <w:sz w:val="28"/>
          <w:szCs w:val="28"/>
        </w:rPr>
        <w:t xml:space="preserve">до 25 минут, 3 тура </w:t>
      </w:r>
      <w:r w:rsidRPr="00C0171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F35EE5">
        <w:rPr>
          <w:sz w:val="28"/>
          <w:szCs w:val="28"/>
        </w:rPr>
        <w:t>до 30 минут)</w:t>
      </w:r>
      <w:r>
        <w:rPr>
          <w:sz w:val="28"/>
          <w:szCs w:val="28"/>
        </w:rPr>
        <w:t>.</w:t>
      </w:r>
    </w:p>
    <w:p w14:paraId="5DD2A88D" w14:textId="77777777" w:rsidR="000D0753" w:rsidRDefault="000D0753" w:rsidP="000D0753">
      <w:pPr>
        <w:autoSpaceDE w:val="0"/>
        <w:autoSpaceDN w:val="0"/>
        <w:adjustRightInd w:val="0"/>
        <w:ind w:left="284" w:right="1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Программные требования см. приложение №1</w:t>
      </w:r>
    </w:p>
    <w:p w14:paraId="759917AA" w14:textId="77777777" w:rsidR="000D0753" w:rsidRPr="002B6271" w:rsidRDefault="000D0753" w:rsidP="000D0753">
      <w:pPr>
        <w:autoSpaceDE w:val="0"/>
        <w:autoSpaceDN w:val="0"/>
        <w:adjustRightInd w:val="0"/>
        <w:ind w:right="140"/>
        <w:jc w:val="both"/>
        <w:rPr>
          <w:b/>
          <w:i/>
          <w:sz w:val="28"/>
          <w:szCs w:val="28"/>
          <w:u w:val="single"/>
        </w:rPr>
      </w:pPr>
    </w:p>
    <w:p w14:paraId="0D2DCAEC" w14:textId="77777777" w:rsidR="000D0753" w:rsidRDefault="000D0753" w:rsidP="000D0753">
      <w:pPr>
        <w:autoSpaceDE w:val="0"/>
        <w:autoSpaceDN w:val="0"/>
        <w:adjustRightInd w:val="0"/>
        <w:ind w:left="284" w:right="140" w:firstLine="709"/>
        <w:jc w:val="both"/>
        <w:rPr>
          <w:b/>
          <w:color w:val="000000"/>
          <w:sz w:val="28"/>
          <w:szCs w:val="28"/>
        </w:rPr>
      </w:pPr>
      <w:bookmarkStart w:id="2" w:name="_Hlk99719833"/>
      <w:r w:rsidRPr="00927CB3">
        <w:rPr>
          <w:b/>
          <w:sz w:val="28"/>
          <w:szCs w:val="28"/>
        </w:rPr>
        <w:t xml:space="preserve">Произведения конкурсной программы </w:t>
      </w:r>
      <w:r w:rsidRPr="00746654">
        <w:rPr>
          <w:b/>
          <w:sz w:val="28"/>
          <w:szCs w:val="28"/>
        </w:rPr>
        <w:t>групп A, B,</w:t>
      </w:r>
      <w:r>
        <w:rPr>
          <w:b/>
          <w:sz w:val="28"/>
          <w:szCs w:val="28"/>
        </w:rPr>
        <w:t xml:space="preserve"> </w:t>
      </w:r>
      <w:r w:rsidRPr="00746654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746654">
        <w:rPr>
          <w:b/>
          <w:sz w:val="28"/>
          <w:szCs w:val="28"/>
        </w:rPr>
        <w:t xml:space="preserve">исполняются наизусть. Группа D </w:t>
      </w:r>
      <w:r w:rsidRPr="00C0171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74665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746654">
        <w:rPr>
          <w:b/>
          <w:sz w:val="28"/>
          <w:szCs w:val="28"/>
        </w:rPr>
        <w:t>и 3</w:t>
      </w:r>
      <w:r>
        <w:rPr>
          <w:b/>
          <w:sz w:val="28"/>
          <w:szCs w:val="28"/>
        </w:rPr>
        <w:t xml:space="preserve"> туры</w:t>
      </w:r>
      <w:r w:rsidRPr="00746654">
        <w:rPr>
          <w:b/>
          <w:sz w:val="28"/>
          <w:szCs w:val="28"/>
        </w:rPr>
        <w:t xml:space="preserve"> наизусть, 2 тур возможно исполнени</w:t>
      </w:r>
      <w:r>
        <w:rPr>
          <w:b/>
          <w:sz w:val="28"/>
          <w:szCs w:val="28"/>
        </w:rPr>
        <w:t>е</w:t>
      </w:r>
      <w:r w:rsidRPr="00746654">
        <w:rPr>
          <w:b/>
          <w:sz w:val="28"/>
          <w:szCs w:val="28"/>
        </w:rPr>
        <w:t xml:space="preserve"> по нотам.</w:t>
      </w:r>
      <w:r>
        <w:rPr>
          <w:sz w:val="28"/>
          <w:szCs w:val="28"/>
        </w:rPr>
        <w:t xml:space="preserve"> </w:t>
      </w:r>
      <w:r w:rsidRPr="00746654">
        <w:rPr>
          <w:sz w:val="28"/>
          <w:szCs w:val="28"/>
        </w:rPr>
        <w:t>Соблюдение регламента строго обязательно.</w:t>
      </w:r>
      <w:r w:rsidRPr="007C61F4">
        <w:rPr>
          <w:b/>
          <w:color w:val="000000"/>
          <w:sz w:val="28"/>
          <w:szCs w:val="28"/>
        </w:rPr>
        <w:t xml:space="preserve"> </w:t>
      </w:r>
      <w:r w:rsidRPr="002B6271">
        <w:rPr>
          <w:color w:val="000000"/>
          <w:sz w:val="28"/>
          <w:szCs w:val="28"/>
        </w:rPr>
        <w:t>Очер</w:t>
      </w:r>
      <w:r>
        <w:rPr>
          <w:color w:val="000000"/>
          <w:sz w:val="28"/>
          <w:szCs w:val="28"/>
        </w:rPr>
        <w:t>е</w:t>
      </w:r>
      <w:r w:rsidRPr="002B6271">
        <w:rPr>
          <w:color w:val="000000"/>
          <w:sz w:val="28"/>
          <w:szCs w:val="28"/>
        </w:rPr>
        <w:t>дность исполнения произведений во всех турах каждый конкурсант устанавливает с</w:t>
      </w:r>
      <w:r w:rsidRPr="002B6271">
        <w:rPr>
          <w:color w:val="000000"/>
          <w:sz w:val="28"/>
          <w:szCs w:val="28"/>
        </w:rPr>
        <w:t>а</w:t>
      </w:r>
      <w:r w:rsidRPr="002B6271">
        <w:rPr>
          <w:color w:val="000000"/>
          <w:sz w:val="28"/>
          <w:szCs w:val="28"/>
        </w:rPr>
        <w:t>мостоятельно</w:t>
      </w:r>
      <w:r>
        <w:rPr>
          <w:color w:val="000000"/>
          <w:sz w:val="28"/>
          <w:szCs w:val="28"/>
        </w:rPr>
        <w:t>.</w:t>
      </w:r>
    </w:p>
    <w:p w14:paraId="30CE8472" w14:textId="77777777" w:rsidR="000D0753" w:rsidRPr="003202F3" w:rsidRDefault="000D0753" w:rsidP="000D0753">
      <w:pPr>
        <w:autoSpaceDE w:val="0"/>
        <w:autoSpaceDN w:val="0"/>
        <w:adjustRightInd w:val="0"/>
        <w:ind w:left="284"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необходимости оргкомитет конкурса предоставляет нотный материал участникам Старшей группы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по запросу на адрес </w:t>
      </w:r>
      <w:proofErr w:type="spellStart"/>
      <w:r>
        <w:rPr>
          <w:color w:val="000000"/>
          <w:sz w:val="28"/>
          <w:szCs w:val="28"/>
          <w:lang w:val="en-US"/>
        </w:rPr>
        <w:t>konkurs</w:t>
      </w:r>
      <w:proofErr w:type="spellEnd"/>
      <w:r w:rsidRPr="003202F3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nsglinka</w:t>
      </w:r>
      <w:proofErr w:type="spellEnd"/>
      <w:r w:rsidRPr="003202F3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14:paraId="7DBBD28A" w14:textId="77777777" w:rsidR="000D0753" w:rsidRPr="002B61EC" w:rsidRDefault="000D0753" w:rsidP="000D0753">
      <w:pPr>
        <w:autoSpaceDE w:val="0"/>
        <w:autoSpaceDN w:val="0"/>
        <w:adjustRightInd w:val="0"/>
        <w:ind w:left="284" w:right="140" w:firstLine="709"/>
        <w:jc w:val="both"/>
        <w:rPr>
          <w:sz w:val="28"/>
          <w:szCs w:val="28"/>
        </w:rPr>
      </w:pPr>
      <w:r w:rsidRPr="002B61EC">
        <w:rPr>
          <w:color w:val="000000"/>
          <w:sz w:val="28"/>
          <w:szCs w:val="28"/>
        </w:rPr>
        <w:t>По решению Жюри, исполнение программы любого конкурсанта в любом туре может быть с</w:t>
      </w:r>
      <w:r w:rsidRPr="002B61EC">
        <w:rPr>
          <w:color w:val="000000"/>
          <w:sz w:val="28"/>
          <w:szCs w:val="28"/>
        </w:rPr>
        <w:t>о</w:t>
      </w:r>
      <w:r w:rsidRPr="002B61EC">
        <w:rPr>
          <w:color w:val="000000"/>
          <w:sz w:val="28"/>
          <w:szCs w:val="28"/>
        </w:rPr>
        <w:t>кращено или остановлено.</w:t>
      </w:r>
    </w:p>
    <w:p w14:paraId="29890320" w14:textId="77777777" w:rsidR="000D0753" w:rsidRPr="002203C4" w:rsidRDefault="000D0753" w:rsidP="000D0753">
      <w:pPr>
        <w:autoSpaceDE w:val="0"/>
        <w:autoSpaceDN w:val="0"/>
        <w:adjustRightInd w:val="0"/>
        <w:ind w:left="284" w:right="140" w:firstLine="709"/>
        <w:jc w:val="both"/>
        <w:rPr>
          <w:sz w:val="28"/>
          <w:szCs w:val="28"/>
        </w:rPr>
      </w:pPr>
      <w:r w:rsidRPr="002B61EC">
        <w:rPr>
          <w:sz w:val="28"/>
          <w:szCs w:val="28"/>
        </w:rPr>
        <w:t>Очередность выступлений определяется по инструментам в соответствии с оркестровой партитурой, внутри группы каждого инструмента – по алфавиту.</w:t>
      </w:r>
      <w:r>
        <w:rPr>
          <w:sz w:val="28"/>
          <w:szCs w:val="28"/>
        </w:rPr>
        <w:t xml:space="preserve"> </w:t>
      </w:r>
      <w:bookmarkStart w:id="3" w:name="_Hlk99716107"/>
      <w:r w:rsidRPr="002203C4">
        <w:rPr>
          <w:sz w:val="28"/>
          <w:szCs w:val="28"/>
        </w:rPr>
        <w:t xml:space="preserve">Порядок выступлений в каждой возрастной группе устанавливается жеребьевкой и сохраняется до конца конкурса. </w:t>
      </w:r>
      <w:bookmarkEnd w:id="3"/>
    </w:p>
    <w:p w14:paraId="0849BA5F" w14:textId="77777777" w:rsidR="000D0753" w:rsidRPr="002203C4" w:rsidRDefault="000D0753" w:rsidP="000D0753">
      <w:pPr>
        <w:jc w:val="center"/>
        <w:rPr>
          <w:b/>
          <w:sz w:val="28"/>
          <w:szCs w:val="28"/>
        </w:rPr>
      </w:pPr>
    </w:p>
    <w:p w14:paraId="0F7F7687" w14:textId="77777777" w:rsidR="000D0753" w:rsidRPr="002203C4" w:rsidRDefault="000D0753" w:rsidP="000D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203C4">
        <w:rPr>
          <w:b/>
          <w:color w:val="000000"/>
          <w:sz w:val="28"/>
          <w:szCs w:val="28"/>
        </w:rPr>
        <w:t>3. Сроки и порядок проведения конкурса</w:t>
      </w:r>
    </w:p>
    <w:p w14:paraId="27F2CC5F" w14:textId="77777777" w:rsidR="000D0753" w:rsidRPr="002203C4" w:rsidRDefault="000D0753" w:rsidP="000D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8971C40" w14:textId="77777777" w:rsidR="000D0753" w:rsidRPr="002203C4" w:rsidRDefault="000D0753" w:rsidP="000D075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2203C4">
        <w:rPr>
          <w:color w:val="000000"/>
          <w:sz w:val="28"/>
          <w:szCs w:val="28"/>
        </w:rPr>
        <w:t xml:space="preserve">Конкурс проводится в </w:t>
      </w:r>
      <w:r>
        <w:rPr>
          <w:color w:val="000000"/>
          <w:sz w:val="28"/>
          <w:szCs w:val="28"/>
        </w:rPr>
        <w:t xml:space="preserve">Новосибирской </w:t>
      </w:r>
      <w:r w:rsidRPr="002203C4">
        <w:rPr>
          <w:color w:val="000000"/>
          <w:sz w:val="28"/>
          <w:szCs w:val="28"/>
        </w:rPr>
        <w:t xml:space="preserve">консерватории </w:t>
      </w:r>
      <w:r w:rsidRPr="002203C4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о 2</w:t>
      </w:r>
      <w:r w:rsidRPr="002203C4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по 8 декабря 2022</w:t>
      </w:r>
      <w:r w:rsidRPr="002203C4">
        <w:rPr>
          <w:b/>
          <w:sz w:val="28"/>
          <w:szCs w:val="28"/>
        </w:rPr>
        <w:t xml:space="preserve"> года</w:t>
      </w:r>
      <w:r w:rsidRPr="002203C4">
        <w:rPr>
          <w:color w:val="000000"/>
          <w:sz w:val="28"/>
          <w:szCs w:val="28"/>
        </w:rPr>
        <w:t>.</w:t>
      </w:r>
    </w:p>
    <w:p w14:paraId="48237E85" w14:textId="77777777" w:rsidR="000D0753" w:rsidRDefault="000D0753" w:rsidP="000D075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2203C4">
        <w:rPr>
          <w:sz w:val="28"/>
          <w:szCs w:val="28"/>
        </w:rPr>
        <w:t xml:space="preserve">Заявки принимаются </w:t>
      </w:r>
      <w:r w:rsidRPr="007C61F4">
        <w:rPr>
          <w:b/>
          <w:color w:val="000000"/>
          <w:sz w:val="28"/>
          <w:szCs w:val="28"/>
        </w:rPr>
        <w:t>до 10 ноября 2022 года</w:t>
      </w:r>
      <w:r w:rsidRPr="002203C4">
        <w:rPr>
          <w:color w:val="FF0000"/>
          <w:sz w:val="28"/>
          <w:szCs w:val="28"/>
        </w:rPr>
        <w:t xml:space="preserve"> </w:t>
      </w:r>
      <w:r w:rsidRPr="002203C4">
        <w:rPr>
          <w:sz w:val="28"/>
          <w:szCs w:val="28"/>
        </w:rPr>
        <w:t xml:space="preserve">по почтовому адресу: </w:t>
      </w:r>
      <w:smartTag w:uri="urn:schemas-microsoft-com:office:smarttags" w:element="metricconverter">
        <w:smartTagPr>
          <w:attr w:name="ProductID" w:val="630099, г"/>
        </w:smartTagPr>
        <w:r w:rsidRPr="002203C4">
          <w:rPr>
            <w:sz w:val="28"/>
            <w:szCs w:val="28"/>
          </w:rPr>
          <w:t>630099, г</w:t>
        </w:r>
      </w:smartTag>
      <w:r w:rsidRPr="002203C4">
        <w:rPr>
          <w:sz w:val="28"/>
          <w:szCs w:val="28"/>
        </w:rPr>
        <w:t xml:space="preserve">. Новосибирск, ул. Советская, д. 31, </w:t>
      </w:r>
      <w:proofErr w:type="spellStart"/>
      <w:r w:rsidRPr="002203C4">
        <w:rPr>
          <w:sz w:val="28"/>
          <w:szCs w:val="28"/>
        </w:rPr>
        <w:t>каб</w:t>
      </w:r>
      <w:proofErr w:type="spellEnd"/>
      <w:r w:rsidRPr="002203C4">
        <w:rPr>
          <w:sz w:val="28"/>
          <w:szCs w:val="28"/>
        </w:rPr>
        <w:t>. 1</w:t>
      </w:r>
      <w:r>
        <w:rPr>
          <w:sz w:val="28"/>
          <w:szCs w:val="28"/>
        </w:rPr>
        <w:t>14</w:t>
      </w:r>
      <w:r w:rsidRPr="002203C4">
        <w:rPr>
          <w:sz w:val="28"/>
          <w:szCs w:val="28"/>
        </w:rPr>
        <w:t>, или по электронному</w:t>
      </w:r>
      <w:r w:rsidRPr="007C61F4">
        <w:rPr>
          <w:sz w:val="28"/>
          <w:szCs w:val="28"/>
        </w:rPr>
        <w:t>:</w:t>
      </w:r>
      <w:r w:rsidRPr="007C61F4">
        <w:rPr>
          <w:sz w:val="28"/>
          <w:szCs w:val="28"/>
          <w:lang w:val="de-DE"/>
        </w:rPr>
        <w:t xml:space="preserve"> </w:t>
      </w:r>
      <w:hyperlink r:id="rId6" w:history="1">
        <w:r w:rsidRPr="007C61F4">
          <w:rPr>
            <w:rStyle w:val="a3"/>
            <w:sz w:val="28"/>
            <w:szCs w:val="28"/>
            <w:lang w:val="de-DE"/>
          </w:rPr>
          <w:t>konkurs@</w:t>
        </w:r>
        <w:r w:rsidRPr="007C61F4">
          <w:rPr>
            <w:rStyle w:val="a3"/>
            <w:sz w:val="28"/>
            <w:szCs w:val="28"/>
            <w:lang w:val="en-US"/>
          </w:rPr>
          <w:t>nsglinka</w:t>
        </w:r>
        <w:r w:rsidRPr="007C61F4">
          <w:rPr>
            <w:rStyle w:val="a3"/>
            <w:sz w:val="28"/>
            <w:szCs w:val="28"/>
          </w:rPr>
          <w:t>.</w:t>
        </w:r>
        <w:r w:rsidRPr="007C61F4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  <w:r w:rsidRPr="002203C4">
        <w:rPr>
          <w:sz w:val="28"/>
          <w:szCs w:val="28"/>
        </w:rPr>
        <w:t xml:space="preserve"> </w:t>
      </w:r>
      <w:r w:rsidRPr="00E30EDB">
        <w:rPr>
          <w:sz w:val="28"/>
          <w:szCs w:val="28"/>
        </w:rPr>
        <w:t>Независимо от способа подачи заявка предоставляется в двух экземплярах</w:t>
      </w:r>
      <w:r w:rsidRPr="00E30EDB">
        <w:rPr>
          <w:b/>
          <w:sz w:val="28"/>
          <w:szCs w:val="28"/>
        </w:rPr>
        <w:t xml:space="preserve"> – заверенный руководителем организации скан-экземпляр и заявка в формате </w:t>
      </w:r>
      <w:r w:rsidRPr="00E30EDB">
        <w:rPr>
          <w:b/>
          <w:sz w:val="28"/>
          <w:szCs w:val="28"/>
          <w:lang w:val="en-US"/>
        </w:rPr>
        <w:t>Word</w:t>
      </w:r>
      <w:r w:rsidRPr="00E30EDB">
        <w:rPr>
          <w:b/>
          <w:sz w:val="28"/>
          <w:szCs w:val="28"/>
        </w:rPr>
        <w:t>.</w:t>
      </w:r>
      <w:r w:rsidRPr="002203C4">
        <w:rPr>
          <w:sz w:val="28"/>
          <w:szCs w:val="28"/>
        </w:rPr>
        <w:t xml:space="preserve"> </w:t>
      </w:r>
    </w:p>
    <w:p w14:paraId="14B981CC" w14:textId="77777777" w:rsidR="000D0753" w:rsidRDefault="000D0753" w:rsidP="000D075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2203C4">
        <w:rPr>
          <w:sz w:val="28"/>
          <w:szCs w:val="28"/>
        </w:rPr>
        <w:t>К</w:t>
      </w:r>
      <w:r w:rsidRPr="002203C4">
        <w:rPr>
          <w:color w:val="000000"/>
          <w:sz w:val="28"/>
          <w:szCs w:val="28"/>
        </w:rPr>
        <w:t xml:space="preserve">онтактный телефон – </w:t>
      </w:r>
      <w:r w:rsidRPr="00196F0C">
        <w:rPr>
          <w:color w:val="000000"/>
          <w:sz w:val="28"/>
          <w:szCs w:val="28"/>
        </w:rPr>
        <w:t>8 (383) 222-48-90</w:t>
      </w:r>
      <w:r w:rsidRPr="002203C4">
        <w:rPr>
          <w:color w:val="000000"/>
          <w:sz w:val="28"/>
          <w:szCs w:val="28"/>
        </w:rPr>
        <w:t>.</w:t>
      </w:r>
    </w:p>
    <w:p w14:paraId="2BB51B8B" w14:textId="77777777" w:rsidR="000D0753" w:rsidRPr="002203C4" w:rsidRDefault="000D0753" w:rsidP="000D075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5DEE7252" w14:textId="77777777" w:rsidR="000D0753" w:rsidRPr="002203C4" w:rsidRDefault="000D0753" w:rsidP="000D0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2203C4">
        <w:rPr>
          <w:color w:val="000000"/>
          <w:sz w:val="28"/>
          <w:szCs w:val="28"/>
        </w:rPr>
        <w:t>Заявки, поданные позже установленного срока, не рассматриваются. Оргкомитет оставляет за собой право продления срока приема заявок. Программы, превышающие указанный в требованиях хронометраж</w:t>
      </w:r>
      <w:r>
        <w:rPr>
          <w:color w:val="000000"/>
          <w:sz w:val="28"/>
          <w:szCs w:val="28"/>
        </w:rPr>
        <w:t xml:space="preserve"> или не соответствующие программным требованиям</w:t>
      </w:r>
      <w:r w:rsidRPr="002203C4">
        <w:rPr>
          <w:color w:val="000000"/>
          <w:sz w:val="28"/>
          <w:szCs w:val="28"/>
        </w:rPr>
        <w:t xml:space="preserve">, к конкурсу не принимаются. </w:t>
      </w:r>
    </w:p>
    <w:p w14:paraId="1FA490ED" w14:textId="77777777" w:rsidR="000D0753" w:rsidRDefault="000D0753" w:rsidP="000D0753">
      <w:pPr>
        <w:ind w:firstLine="709"/>
        <w:jc w:val="both"/>
        <w:rPr>
          <w:sz w:val="28"/>
          <w:szCs w:val="28"/>
        </w:rPr>
      </w:pPr>
    </w:p>
    <w:p w14:paraId="0758A579" w14:textId="77777777" w:rsidR="000D0753" w:rsidRPr="002203C4" w:rsidRDefault="000D0753" w:rsidP="000D0753">
      <w:pPr>
        <w:ind w:firstLine="709"/>
        <w:jc w:val="both"/>
        <w:rPr>
          <w:sz w:val="28"/>
          <w:szCs w:val="28"/>
        </w:rPr>
      </w:pPr>
      <w:bookmarkStart w:id="4" w:name="_Hlk99715605"/>
      <w:r w:rsidRPr="002203C4">
        <w:rPr>
          <w:sz w:val="28"/>
          <w:szCs w:val="28"/>
        </w:rPr>
        <w:t xml:space="preserve">В целях предотвращения распространения </w:t>
      </w:r>
      <w:proofErr w:type="spellStart"/>
      <w:r w:rsidRPr="002203C4">
        <w:rPr>
          <w:sz w:val="28"/>
          <w:szCs w:val="28"/>
        </w:rPr>
        <w:t>коронавирусной</w:t>
      </w:r>
      <w:proofErr w:type="spellEnd"/>
      <w:r w:rsidRPr="002203C4">
        <w:rPr>
          <w:sz w:val="28"/>
          <w:szCs w:val="28"/>
        </w:rPr>
        <w:t xml:space="preserve"> инфекции (COVID-19) состязание пройдет </w:t>
      </w:r>
      <w:r w:rsidRPr="002203C4">
        <w:rPr>
          <w:b/>
          <w:sz w:val="28"/>
          <w:szCs w:val="28"/>
        </w:rPr>
        <w:t>в двух направлениях</w:t>
      </w:r>
      <w:r w:rsidRPr="002203C4">
        <w:rPr>
          <w:sz w:val="28"/>
          <w:szCs w:val="28"/>
        </w:rPr>
        <w:t>:</w:t>
      </w:r>
    </w:p>
    <w:p w14:paraId="6ED0D078" w14:textId="77777777" w:rsidR="000D0753" w:rsidRPr="002203C4" w:rsidRDefault="000D0753" w:rsidP="000D0753">
      <w:pPr>
        <w:ind w:firstLine="709"/>
        <w:jc w:val="both"/>
        <w:rPr>
          <w:b/>
          <w:sz w:val="28"/>
          <w:szCs w:val="28"/>
        </w:rPr>
      </w:pPr>
      <w:r w:rsidRPr="002203C4">
        <w:rPr>
          <w:b/>
          <w:sz w:val="28"/>
          <w:szCs w:val="28"/>
        </w:rPr>
        <w:t>–</w:t>
      </w:r>
      <w:r w:rsidRPr="002203C4">
        <w:rPr>
          <w:sz w:val="28"/>
          <w:szCs w:val="28"/>
        </w:rPr>
        <w:t xml:space="preserve"> </w:t>
      </w:r>
      <w:r w:rsidRPr="002203C4">
        <w:rPr>
          <w:b/>
          <w:sz w:val="28"/>
          <w:szCs w:val="28"/>
        </w:rPr>
        <w:t>очный конкурс;</w:t>
      </w:r>
    </w:p>
    <w:p w14:paraId="5BDA90AA" w14:textId="77777777" w:rsidR="000D0753" w:rsidRDefault="000D0753" w:rsidP="000D0753">
      <w:pPr>
        <w:ind w:firstLine="709"/>
        <w:jc w:val="both"/>
        <w:rPr>
          <w:sz w:val="28"/>
          <w:szCs w:val="28"/>
        </w:rPr>
      </w:pPr>
      <w:r w:rsidRPr="002203C4">
        <w:rPr>
          <w:b/>
          <w:sz w:val="28"/>
          <w:szCs w:val="28"/>
        </w:rPr>
        <w:t>– заочный конкурс</w:t>
      </w:r>
      <w:r w:rsidRPr="002203C4">
        <w:rPr>
          <w:sz w:val="28"/>
          <w:szCs w:val="28"/>
        </w:rPr>
        <w:t xml:space="preserve"> </w:t>
      </w:r>
      <w:r w:rsidRPr="002203C4">
        <w:rPr>
          <w:b/>
          <w:bCs/>
          <w:sz w:val="28"/>
          <w:szCs w:val="28"/>
        </w:rPr>
        <w:t>по видеозаписям</w:t>
      </w:r>
      <w:r w:rsidRPr="002203C4">
        <w:rPr>
          <w:sz w:val="28"/>
          <w:szCs w:val="28"/>
        </w:rPr>
        <w:t xml:space="preserve">. </w:t>
      </w:r>
    </w:p>
    <w:p w14:paraId="6AECBA5F" w14:textId="77777777" w:rsidR="000D0753" w:rsidRPr="002203C4" w:rsidRDefault="000D0753" w:rsidP="000D0753">
      <w:pPr>
        <w:ind w:firstLine="709"/>
        <w:jc w:val="both"/>
        <w:rPr>
          <w:sz w:val="28"/>
          <w:szCs w:val="28"/>
        </w:rPr>
      </w:pPr>
      <w:r w:rsidRPr="002203C4">
        <w:rPr>
          <w:sz w:val="28"/>
          <w:szCs w:val="28"/>
        </w:rPr>
        <w:t>Программные требования для участников очного и заочного конкурсов идентичны. Видеозапись исполнения программ конкурсанта в каждом туре осуществляется на одну видеокамеру с одной точки, обеспечивающей обзор участника(</w:t>
      </w:r>
      <w:proofErr w:type="spellStart"/>
      <w:r w:rsidRPr="002203C4">
        <w:rPr>
          <w:sz w:val="28"/>
          <w:szCs w:val="28"/>
        </w:rPr>
        <w:t>ов</w:t>
      </w:r>
      <w:proofErr w:type="spellEnd"/>
      <w:r w:rsidRPr="002203C4">
        <w:rPr>
          <w:sz w:val="28"/>
          <w:szCs w:val="28"/>
        </w:rPr>
        <w:t xml:space="preserve">) в полный рост, единым роликом без монтажа внутри произведения. Разделение файлов по произведениям допускается. Видеофайлы называются по имени и фамилии участника, возрастной группы, инструмента, например: </w:t>
      </w:r>
      <w:r w:rsidRPr="002203C4">
        <w:rPr>
          <w:b/>
          <w:bCs/>
          <w:i/>
          <w:iCs/>
          <w:sz w:val="28"/>
          <w:szCs w:val="28"/>
        </w:rPr>
        <w:t xml:space="preserve">Мария Иванова, </w:t>
      </w:r>
      <w:r w:rsidRPr="002203C4">
        <w:rPr>
          <w:b/>
          <w:bCs/>
          <w:i/>
          <w:iCs/>
          <w:sz w:val="28"/>
          <w:szCs w:val="28"/>
          <w:lang w:val="en-US"/>
        </w:rPr>
        <w:t>V</w:t>
      </w:r>
      <w:r w:rsidRPr="002203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группа, «флейта</w:t>
      </w:r>
      <w:r w:rsidRPr="002203C4">
        <w:rPr>
          <w:b/>
          <w:bCs/>
          <w:i/>
          <w:iCs/>
          <w:sz w:val="28"/>
          <w:szCs w:val="28"/>
        </w:rPr>
        <w:t>»</w:t>
      </w:r>
      <w:r w:rsidRPr="002203C4">
        <w:rPr>
          <w:sz w:val="28"/>
          <w:szCs w:val="28"/>
        </w:rPr>
        <w:t xml:space="preserve">. Записи загружаются на платформу </w:t>
      </w:r>
      <w:proofErr w:type="spellStart"/>
      <w:r w:rsidRPr="002203C4">
        <w:rPr>
          <w:sz w:val="28"/>
          <w:szCs w:val="28"/>
        </w:rPr>
        <w:t>YouTube</w:t>
      </w:r>
      <w:proofErr w:type="spellEnd"/>
      <w:r w:rsidRPr="002203C4">
        <w:rPr>
          <w:sz w:val="28"/>
          <w:szCs w:val="28"/>
        </w:rPr>
        <w:t xml:space="preserve">, ссылки на видео присылаются на электронный адрес </w:t>
      </w:r>
      <w:hyperlink r:id="rId7" w:history="1">
        <w:r w:rsidRPr="007C61F4">
          <w:rPr>
            <w:rStyle w:val="a3"/>
            <w:sz w:val="28"/>
            <w:szCs w:val="28"/>
            <w:lang w:val="de-DE"/>
          </w:rPr>
          <w:t>konkurs@</w:t>
        </w:r>
        <w:r w:rsidRPr="007C61F4">
          <w:rPr>
            <w:rStyle w:val="a3"/>
            <w:sz w:val="28"/>
            <w:szCs w:val="28"/>
            <w:lang w:val="en-US"/>
          </w:rPr>
          <w:t>nsglinka</w:t>
        </w:r>
        <w:r w:rsidRPr="007C61F4">
          <w:rPr>
            <w:rStyle w:val="a3"/>
            <w:sz w:val="28"/>
            <w:szCs w:val="28"/>
          </w:rPr>
          <w:t>.</w:t>
        </w:r>
        <w:r w:rsidRPr="007C61F4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E30EDB">
        <w:rPr>
          <w:b/>
          <w:bCs/>
          <w:color w:val="000000"/>
          <w:sz w:val="28"/>
          <w:szCs w:val="28"/>
        </w:rPr>
        <w:t>до</w:t>
      </w:r>
      <w:r w:rsidRPr="00E30ED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E30EDB">
        <w:rPr>
          <w:b/>
          <w:sz w:val="28"/>
          <w:szCs w:val="28"/>
        </w:rPr>
        <w:t xml:space="preserve"> ноября </w:t>
      </w:r>
      <w:r w:rsidRPr="00E30EDB">
        <w:rPr>
          <w:b/>
          <w:bCs/>
          <w:color w:val="000000"/>
          <w:sz w:val="28"/>
          <w:szCs w:val="28"/>
        </w:rPr>
        <w:t>2022</w:t>
      </w:r>
      <w:r>
        <w:rPr>
          <w:b/>
          <w:bCs/>
          <w:color w:val="000000"/>
          <w:sz w:val="28"/>
          <w:szCs w:val="28"/>
        </w:rPr>
        <w:t> </w:t>
      </w:r>
      <w:r w:rsidRPr="00E30EDB">
        <w:rPr>
          <w:b/>
          <w:bCs/>
          <w:color w:val="000000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ода</w:t>
      </w:r>
      <w:r w:rsidRPr="00E30EDB">
        <w:rPr>
          <w:b/>
          <w:bCs/>
          <w:color w:val="000000"/>
          <w:sz w:val="28"/>
          <w:szCs w:val="28"/>
        </w:rPr>
        <w:t>.</w:t>
      </w:r>
      <w:r w:rsidRPr="002203C4">
        <w:rPr>
          <w:sz w:val="28"/>
          <w:szCs w:val="28"/>
        </w:rPr>
        <w:t xml:space="preserve"> Наличие доступа к ссылкам – сфера ответственности конкурсанта. Конкурсанты, приславшие видеозаписи позднее указанного срока, а также неработающие ссылки, не будут оцениваться жюри.</w:t>
      </w:r>
    </w:p>
    <w:bookmarkEnd w:id="4"/>
    <w:p w14:paraId="16B6CEF1" w14:textId="77777777" w:rsidR="000D0753" w:rsidRPr="002203C4" w:rsidRDefault="000D0753" w:rsidP="000D0753">
      <w:pPr>
        <w:jc w:val="center"/>
        <w:rPr>
          <w:b/>
          <w:sz w:val="28"/>
          <w:szCs w:val="28"/>
        </w:rPr>
      </w:pPr>
    </w:p>
    <w:p w14:paraId="7E2DB3E9" w14:textId="77777777" w:rsidR="000D0753" w:rsidRPr="002203C4" w:rsidRDefault="000D0753" w:rsidP="000D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 w:rsidRPr="002203C4">
        <w:rPr>
          <w:b/>
          <w:color w:val="000000"/>
          <w:sz w:val="28"/>
          <w:szCs w:val="28"/>
        </w:rPr>
        <w:t>4. Финансовые условия</w:t>
      </w:r>
    </w:p>
    <w:p w14:paraId="3A5BF2F9" w14:textId="77777777" w:rsidR="000D0753" w:rsidRPr="002203C4" w:rsidRDefault="000D0753" w:rsidP="000D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748501B6" w14:textId="77777777" w:rsidR="000D0753" w:rsidRPr="007C7C33" w:rsidRDefault="000D0753" w:rsidP="000D0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C7C33">
        <w:rPr>
          <w:color w:val="000000"/>
          <w:sz w:val="28"/>
          <w:szCs w:val="28"/>
        </w:rPr>
        <w:t xml:space="preserve">Организационный взнос </w:t>
      </w:r>
      <w:r w:rsidRPr="007C7C33">
        <w:rPr>
          <w:sz w:val="28"/>
          <w:szCs w:val="28"/>
          <w:lang w:eastAsia="ru-RU"/>
        </w:rPr>
        <w:t xml:space="preserve">для участников очного и заочного конкурсов идентичен и </w:t>
      </w:r>
      <w:r w:rsidRPr="007C7C33">
        <w:rPr>
          <w:color w:val="000000"/>
          <w:sz w:val="28"/>
          <w:szCs w:val="28"/>
        </w:rPr>
        <w:t>составляет:</w:t>
      </w:r>
    </w:p>
    <w:p w14:paraId="2D9F995B" w14:textId="77777777" w:rsidR="000D0753" w:rsidRPr="007C7C33" w:rsidRDefault="000D0753" w:rsidP="000D0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C7C33">
        <w:rPr>
          <w:b/>
          <w:color w:val="000000"/>
          <w:sz w:val="28"/>
          <w:szCs w:val="28"/>
        </w:rPr>
        <w:t xml:space="preserve">Группы </w:t>
      </w:r>
      <w:r w:rsidRPr="007C7C33">
        <w:rPr>
          <w:b/>
          <w:color w:val="000000"/>
          <w:sz w:val="28"/>
          <w:szCs w:val="28"/>
          <w:lang w:val="en-US"/>
        </w:rPr>
        <w:t>A</w:t>
      </w:r>
      <w:r w:rsidRPr="007C7C33">
        <w:rPr>
          <w:b/>
          <w:color w:val="000000"/>
          <w:sz w:val="28"/>
          <w:szCs w:val="28"/>
        </w:rPr>
        <w:t xml:space="preserve"> </w:t>
      </w:r>
      <w:r w:rsidRPr="007C7C33">
        <w:rPr>
          <w:b/>
          <w:color w:val="000000"/>
          <w:sz w:val="28"/>
          <w:szCs w:val="28"/>
          <w:lang w:val="en-US"/>
        </w:rPr>
        <w:t>B</w:t>
      </w:r>
      <w:r w:rsidRPr="007C7C33">
        <w:rPr>
          <w:b/>
          <w:color w:val="000000"/>
          <w:sz w:val="28"/>
          <w:szCs w:val="28"/>
        </w:rPr>
        <w:t xml:space="preserve"> </w:t>
      </w:r>
      <w:r w:rsidRPr="007C7C33">
        <w:rPr>
          <w:b/>
          <w:color w:val="000000"/>
          <w:sz w:val="28"/>
          <w:szCs w:val="28"/>
          <w:lang w:val="en-US"/>
        </w:rPr>
        <w:t>C</w:t>
      </w:r>
      <w:r w:rsidRPr="007C7C33">
        <w:rPr>
          <w:color w:val="000000"/>
          <w:sz w:val="28"/>
          <w:szCs w:val="28"/>
        </w:rPr>
        <w:t xml:space="preserve"> – </w:t>
      </w:r>
      <w:r w:rsidRPr="007C7C33">
        <w:rPr>
          <w:b/>
          <w:color w:val="000000"/>
          <w:sz w:val="28"/>
          <w:szCs w:val="28"/>
        </w:rPr>
        <w:t>3000 рублей для каждого участника</w:t>
      </w:r>
      <w:r w:rsidRPr="007C7C33">
        <w:rPr>
          <w:color w:val="000000"/>
          <w:sz w:val="28"/>
          <w:szCs w:val="28"/>
        </w:rPr>
        <w:t>;</w:t>
      </w:r>
    </w:p>
    <w:p w14:paraId="5ECB03CF" w14:textId="77777777" w:rsidR="000D0753" w:rsidRPr="007C7C33" w:rsidRDefault="000D0753" w:rsidP="000D0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C7C33">
        <w:rPr>
          <w:b/>
          <w:color w:val="000000"/>
          <w:sz w:val="28"/>
          <w:szCs w:val="28"/>
        </w:rPr>
        <w:t xml:space="preserve">Группа </w:t>
      </w:r>
      <w:r w:rsidRPr="007C7C33">
        <w:rPr>
          <w:b/>
          <w:color w:val="000000"/>
          <w:sz w:val="28"/>
          <w:szCs w:val="28"/>
          <w:lang w:val="en-US"/>
        </w:rPr>
        <w:t>D</w:t>
      </w:r>
      <w:r w:rsidRPr="007C7C33">
        <w:rPr>
          <w:color w:val="000000"/>
          <w:sz w:val="28"/>
          <w:szCs w:val="28"/>
        </w:rPr>
        <w:t xml:space="preserve"> – </w:t>
      </w:r>
      <w:r w:rsidRPr="007C7C33">
        <w:rPr>
          <w:b/>
          <w:color w:val="000000"/>
          <w:sz w:val="28"/>
          <w:szCs w:val="28"/>
        </w:rPr>
        <w:t>4000 рублей для каждого участника</w:t>
      </w:r>
      <w:r w:rsidRPr="007C7C33">
        <w:rPr>
          <w:color w:val="000000"/>
          <w:sz w:val="28"/>
          <w:szCs w:val="28"/>
        </w:rPr>
        <w:t xml:space="preserve">. </w:t>
      </w:r>
    </w:p>
    <w:p w14:paraId="2D5E0E8B" w14:textId="77777777" w:rsidR="000D0753" w:rsidRPr="002203C4" w:rsidRDefault="000D0753" w:rsidP="000D0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C7C33">
        <w:rPr>
          <w:color w:val="000000"/>
          <w:sz w:val="28"/>
          <w:szCs w:val="28"/>
        </w:rPr>
        <w:t xml:space="preserve">Взнос оплачивается в наличной форме по прибытии на конкурс или перечислением по реквизитам, которые размещены на сайте консерватории </w:t>
      </w:r>
      <w:hyperlink r:id="rId8">
        <w:r w:rsidRPr="007C7C33">
          <w:rPr>
            <w:sz w:val="28"/>
            <w:szCs w:val="28"/>
          </w:rPr>
          <w:t>www.nsglinka.ru</w:t>
        </w:r>
      </w:hyperlink>
      <w:r w:rsidRPr="007C7C33">
        <w:rPr>
          <w:color w:val="000000"/>
          <w:sz w:val="28"/>
          <w:szCs w:val="28"/>
        </w:rPr>
        <w:t xml:space="preserve"> в </w:t>
      </w:r>
      <w:r w:rsidRPr="00196F0C">
        <w:rPr>
          <w:color w:val="000000"/>
          <w:sz w:val="28"/>
          <w:szCs w:val="28"/>
        </w:rPr>
        <w:t xml:space="preserve">разделе «Контакты» </w:t>
      </w:r>
      <w:r w:rsidRPr="00196F0C">
        <w:rPr>
          <w:sz w:val="28"/>
          <w:szCs w:val="28"/>
        </w:rPr>
        <w:t xml:space="preserve">– </w:t>
      </w:r>
      <w:r w:rsidRPr="00196F0C">
        <w:rPr>
          <w:color w:val="000000"/>
          <w:sz w:val="28"/>
          <w:szCs w:val="28"/>
        </w:rPr>
        <w:t>«Реквизиты».</w:t>
      </w:r>
    </w:p>
    <w:p w14:paraId="0C60A505" w14:textId="77777777" w:rsidR="000D0753" w:rsidRDefault="000D0753" w:rsidP="000D0753">
      <w:pPr>
        <w:ind w:firstLine="709"/>
        <w:jc w:val="both"/>
        <w:rPr>
          <w:b/>
          <w:bCs/>
          <w:sz w:val="28"/>
          <w:szCs w:val="28"/>
          <w:lang w:eastAsia="ru-RU"/>
        </w:rPr>
      </w:pPr>
    </w:p>
    <w:p w14:paraId="72A75EF8" w14:textId="77777777" w:rsidR="000D0753" w:rsidRPr="002203C4" w:rsidRDefault="000D0753" w:rsidP="000D0753">
      <w:pPr>
        <w:ind w:firstLine="709"/>
        <w:jc w:val="both"/>
        <w:rPr>
          <w:color w:val="000000"/>
          <w:sz w:val="28"/>
          <w:szCs w:val="28"/>
        </w:rPr>
      </w:pPr>
      <w:r w:rsidRPr="002203C4">
        <w:rPr>
          <w:b/>
          <w:bCs/>
          <w:sz w:val="28"/>
          <w:szCs w:val="28"/>
          <w:lang w:eastAsia="ru-RU"/>
        </w:rPr>
        <w:t xml:space="preserve">Вниманию участников заочного конкурса! </w:t>
      </w:r>
      <w:r w:rsidRPr="002203C4">
        <w:rPr>
          <w:sz w:val="28"/>
          <w:szCs w:val="28"/>
          <w:lang w:eastAsia="ru-RU"/>
        </w:rPr>
        <w:t xml:space="preserve">Организационный взнос оплачивается перечислением по реквизитам </w:t>
      </w:r>
      <w:r>
        <w:rPr>
          <w:b/>
          <w:bCs/>
          <w:sz w:val="28"/>
          <w:szCs w:val="28"/>
          <w:lang w:eastAsia="ru-RU"/>
        </w:rPr>
        <w:t xml:space="preserve">не позднее </w:t>
      </w:r>
      <w:r w:rsidRPr="007C7C33">
        <w:rPr>
          <w:b/>
          <w:bCs/>
          <w:sz w:val="28"/>
          <w:szCs w:val="28"/>
          <w:lang w:eastAsia="ru-RU"/>
        </w:rPr>
        <w:t>10 ноября 2022 г</w:t>
      </w:r>
      <w:r w:rsidRPr="007C7C33">
        <w:rPr>
          <w:b/>
          <w:sz w:val="28"/>
          <w:szCs w:val="28"/>
          <w:lang w:eastAsia="ru-RU"/>
        </w:rPr>
        <w:t>ода</w:t>
      </w:r>
      <w:r w:rsidRPr="002203C4">
        <w:rPr>
          <w:sz w:val="28"/>
          <w:szCs w:val="28"/>
          <w:lang w:eastAsia="ru-RU"/>
        </w:rPr>
        <w:t xml:space="preserve"> с обязательным подтверждением оплаты взноса на электронный адрес </w:t>
      </w:r>
      <w:hyperlink r:id="rId9" w:history="1">
        <w:r w:rsidRPr="007C61F4">
          <w:rPr>
            <w:rStyle w:val="a3"/>
            <w:sz w:val="28"/>
            <w:szCs w:val="28"/>
            <w:lang w:val="de-DE"/>
          </w:rPr>
          <w:t>konkurs@</w:t>
        </w:r>
        <w:r w:rsidRPr="007C61F4">
          <w:rPr>
            <w:rStyle w:val="a3"/>
            <w:sz w:val="28"/>
            <w:szCs w:val="28"/>
            <w:lang w:val="en-US"/>
          </w:rPr>
          <w:t>nsglinka</w:t>
        </w:r>
        <w:r w:rsidRPr="007C61F4">
          <w:rPr>
            <w:rStyle w:val="a3"/>
            <w:sz w:val="28"/>
            <w:szCs w:val="28"/>
          </w:rPr>
          <w:t>.</w:t>
        </w:r>
        <w:r w:rsidRPr="007C61F4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  <w:r w:rsidRPr="002203C4">
        <w:rPr>
          <w:sz w:val="28"/>
          <w:szCs w:val="28"/>
          <w:lang w:eastAsia="ru-RU"/>
        </w:rPr>
        <w:t xml:space="preserve"> Конкурсанты, вовремя не оплатившие участие, не будут оцениваться жюри.</w:t>
      </w:r>
    </w:p>
    <w:p w14:paraId="19F34C1A" w14:textId="77777777" w:rsidR="000D0753" w:rsidRPr="002203C4" w:rsidRDefault="000D0753" w:rsidP="000D0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2203C4">
        <w:rPr>
          <w:color w:val="000000"/>
          <w:sz w:val="28"/>
          <w:szCs w:val="28"/>
        </w:rPr>
        <w:t xml:space="preserve">В случае оплаты по безналичному расчету документы для составления договора принимаются не позднее чем за 10 дней до начала конкурса. </w:t>
      </w:r>
    </w:p>
    <w:p w14:paraId="25C9DCE5" w14:textId="77777777" w:rsidR="000D0753" w:rsidRDefault="000D0753" w:rsidP="000D0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2203C4">
        <w:rPr>
          <w:color w:val="000000"/>
          <w:sz w:val="28"/>
          <w:szCs w:val="28"/>
        </w:rPr>
        <w:t>Оплата проезда, расходов на питание и проживание конкурсантов и сопровождающих лиц осуществляется за сч</w:t>
      </w:r>
      <w:r w:rsidRPr="002203C4">
        <w:rPr>
          <w:sz w:val="28"/>
          <w:szCs w:val="28"/>
        </w:rPr>
        <w:t>е</w:t>
      </w:r>
      <w:r w:rsidRPr="002203C4">
        <w:rPr>
          <w:color w:val="000000"/>
          <w:sz w:val="28"/>
          <w:szCs w:val="28"/>
        </w:rPr>
        <w:t>т средств участников или направляющей организации.</w:t>
      </w:r>
      <w:bookmarkEnd w:id="2"/>
    </w:p>
    <w:p w14:paraId="4F0147AB" w14:textId="77777777" w:rsidR="000D0753" w:rsidRDefault="000D0753" w:rsidP="000D07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14:paraId="1D766A8B" w14:textId="4C2BFFCD" w:rsidR="000D0753" w:rsidRPr="000D0753" w:rsidRDefault="000D0753" w:rsidP="000D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sz w:val="28"/>
          <w:szCs w:val="28"/>
        </w:rPr>
      </w:pPr>
      <w:r w:rsidRPr="000D0753">
        <w:rPr>
          <w:b/>
          <w:sz w:val="28"/>
          <w:szCs w:val="28"/>
        </w:rPr>
        <w:t>5. Подведение итогов конкурса</w:t>
      </w:r>
    </w:p>
    <w:p w14:paraId="62E20B9E" w14:textId="77777777" w:rsidR="000D0753" w:rsidRPr="002203C4" w:rsidRDefault="000D0753" w:rsidP="000D0753">
      <w:pPr>
        <w:rPr>
          <w:sz w:val="28"/>
          <w:szCs w:val="28"/>
        </w:rPr>
      </w:pPr>
    </w:p>
    <w:p w14:paraId="14E4A449" w14:textId="77777777" w:rsidR="000D0753" w:rsidRPr="002203C4" w:rsidRDefault="000D0753" w:rsidP="000D0753">
      <w:pPr>
        <w:pStyle w:val="a4"/>
        <w:spacing w:before="0" w:line="240" w:lineRule="auto"/>
        <w:ind w:firstLine="708"/>
      </w:pPr>
      <w:r w:rsidRPr="002203C4">
        <w:t xml:space="preserve">Участники, занявшие </w:t>
      </w:r>
      <w:r w:rsidRPr="002203C4">
        <w:rPr>
          <w:lang w:val="en-US"/>
        </w:rPr>
        <w:t>I</w:t>
      </w:r>
      <w:r w:rsidRPr="002203C4">
        <w:t xml:space="preserve">, </w:t>
      </w:r>
      <w:r w:rsidRPr="002203C4">
        <w:rPr>
          <w:lang w:val="en-US"/>
        </w:rPr>
        <w:t>II</w:t>
      </w:r>
      <w:r w:rsidRPr="002203C4">
        <w:t xml:space="preserve"> и </w:t>
      </w:r>
      <w:r w:rsidRPr="002203C4">
        <w:rPr>
          <w:lang w:val="en-US"/>
        </w:rPr>
        <w:t>III</w:t>
      </w:r>
      <w:r w:rsidRPr="002203C4">
        <w:t xml:space="preserve"> места в каждой возрастной группе, становятся лауреатами конкурса; занявшие по количеству баллов три последующие места, становятся дипломантами конкурса.</w:t>
      </w:r>
    </w:p>
    <w:p w14:paraId="227F4FF9" w14:textId="77777777" w:rsidR="000D0753" w:rsidRPr="002203C4" w:rsidRDefault="000D0753" w:rsidP="000D0753">
      <w:pPr>
        <w:ind w:firstLine="709"/>
        <w:jc w:val="both"/>
        <w:rPr>
          <w:sz w:val="28"/>
          <w:szCs w:val="28"/>
        </w:rPr>
      </w:pPr>
      <w:r w:rsidRPr="002203C4">
        <w:rPr>
          <w:sz w:val="28"/>
          <w:szCs w:val="28"/>
        </w:rPr>
        <w:t>Жюри имеет право присуждать не все места, делить место между конкурсантами, набравшими равное количество баллов, награждать преподавателей и концертмейстеров за подготовку лауреатов конкурса, учреждать специальные дипломы и призы за исполнение этюда (каприса), виртуозной пьесы, произведения крупной формы и т.</w:t>
      </w:r>
      <w:r>
        <w:rPr>
          <w:sz w:val="28"/>
          <w:szCs w:val="28"/>
        </w:rPr>
        <w:t> </w:t>
      </w:r>
      <w:r w:rsidRPr="002203C4">
        <w:rPr>
          <w:sz w:val="28"/>
          <w:szCs w:val="28"/>
        </w:rPr>
        <w:t>д.</w:t>
      </w:r>
    </w:p>
    <w:p w14:paraId="092BD9EE" w14:textId="77777777" w:rsidR="000D0753" w:rsidRPr="002203C4" w:rsidRDefault="000D0753" w:rsidP="000D0753">
      <w:pPr>
        <w:ind w:firstLine="709"/>
        <w:jc w:val="both"/>
        <w:rPr>
          <w:sz w:val="28"/>
          <w:szCs w:val="28"/>
        </w:rPr>
      </w:pPr>
      <w:r w:rsidRPr="002203C4">
        <w:rPr>
          <w:sz w:val="28"/>
          <w:szCs w:val="28"/>
        </w:rPr>
        <w:t>Решение жюри является окончательным и пересмотру не подлежит.</w:t>
      </w:r>
    </w:p>
    <w:p w14:paraId="72542419" w14:textId="77777777" w:rsidR="000D0753" w:rsidRPr="002203C4" w:rsidRDefault="000D0753" w:rsidP="000D0753">
      <w:pPr>
        <w:ind w:firstLine="709"/>
        <w:jc w:val="both"/>
        <w:rPr>
          <w:sz w:val="28"/>
          <w:szCs w:val="28"/>
        </w:rPr>
      </w:pPr>
      <w:r w:rsidRPr="002203C4">
        <w:rPr>
          <w:sz w:val="28"/>
          <w:szCs w:val="28"/>
        </w:rPr>
        <w:t>По окончании конкурсных прослушиваний состоится заключительный концерт, в котором примут участие победители конкурса.</w:t>
      </w:r>
    </w:p>
    <w:p w14:paraId="20F9CC78" w14:textId="77777777" w:rsidR="000D0753" w:rsidRPr="002203C4" w:rsidRDefault="000D0753" w:rsidP="000D0753">
      <w:pPr>
        <w:ind w:firstLine="709"/>
        <w:jc w:val="both"/>
        <w:rPr>
          <w:sz w:val="28"/>
          <w:szCs w:val="28"/>
        </w:rPr>
      </w:pPr>
      <w:r w:rsidRPr="002203C4">
        <w:rPr>
          <w:sz w:val="28"/>
          <w:szCs w:val="28"/>
        </w:rPr>
        <w:t>Оргкомитет оставляет за собой право аудио- и видеозаписи выступлений участников конкурса и использования этих материалов в рекламных, информационных, методических целях. Право решения спорных вопросов конкурса принадлежит председателю оргкомитета.</w:t>
      </w:r>
    </w:p>
    <w:p w14:paraId="2A25D4F6" w14:textId="7F27500C" w:rsidR="000D0753" w:rsidRDefault="000D0753" w:rsidP="000D0753">
      <w:pPr>
        <w:ind w:firstLine="709"/>
        <w:jc w:val="both"/>
        <w:rPr>
          <w:sz w:val="28"/>
          <w:szCs w:val="28"/>
        </w:rPr>
      </w:pPr>
    </w:p>
    <w:p w14:paraId="2236CFE7" w14:textId="2BD287FE" w:rsidR="000D0753" w:rsidRDefault="000D0753" w:rsidP="000D0753">
      <w:pPr>
        <w:ind w:firstLine="709"/>
        <w:jc w:val="both"/>
        <w:rPr>
          <w:sz w:val="28"/>
          <w:szCs w:val="28"/>
        </w:rPr>
      </w:pPr>
    </w:p>
    <w:p w14:paraId="46B7E228" w14:textId="176BEBEE" w:rsidR="000D0753" w:rsidRDefault="000D0753" w:rsidP="000D0753">
      <w:pPr>
        <w:ind w:firstLine="709"/>
        <w:jc w:val="both"/>
        <w:rPr>
          <w:sz w:val="28"/>
          <w:szCs w:val="28"/>
        </w:rPr>
      </w:pPr>
    </w:p>
    <w:p w14:paraId="2246C34F" w14:textId="77777777" w:rsidR="000D0753" w:rsidRPr="002203C4" w:rsidRDefault="000D0753" w:rsidP="000D0753">
      <w:pPr>
        <w:ind w:firstLine="709"/>
        <w:jc w:val="both"/>
        <w:rPr>
          <w:sz w:val="28"/>
          <w:szCs w:val="28"/>
        </w:rPr>
      </w:pPr>
    </w:p>
    <w:p w14:paraId="0867B225" w14:textId="77777777" w:rsidR="000D0753" w:rsidRPr="002203C4" w:rsidRDefault="000D0753" w:rsidP="000D0753">
      <w:pPr>
        <w:jc w:val="center"/>
        <w:rPr>
          <w:b/>
          <w:sz w:val="28"/>
          <w:szCs w:val="28"/>
        </w:rPr>
      </w:pPr>
      <w:r w:rsidRPr="002203C4">
        <w:rPr>
          <w:b/>
          <w:sz w:val="28"/>
          <w:szCs w:val="28"/>
        </w:rPr>
        <w:t xml:space="preserve">6. Контактная информация </w:t>
      </w:r>
    </w:p>
    <w:p w14:paraId="0D29E194" w14:textId="77777777" w:rsidR="000D0753" w:rsidRPr="002203C4" w:rsidRDefault="000D0753" w:rsidP="000D0753">
      <w:pPr>
        <w:jc w:val="center"/>
        <w:rPr>
          <w:b/>
          <w:sz w:val="28"/>
          <w:szCs w:val="28"/>
        </w:rPr>
      </w:pPr>
    </w:p>
    <w:p w14:paraId="1ABF9DB8" w14:textId="77777777" w:rsidR="000D0753" w:rsidRPr="002203C4" w:rsidRDefault="000D0753" w:rsidP="000D0753">
      <w:pPr>
        <w:pStyle w:val="a4"/>
        <w:shd w:val="clear" w:color="auto" w:fill="auto"/>
        <w:spacing w:before="0" w:line="240" w:lineRule="auto"/>
        <w:ind w:firstLine="709"/>
      </w:pPr>
      <w:r>
        <w:t>Ведущий специалист отдела творческих проектов</w:t>
      </w:r>
      <w:r w:rsidRPr="002203C4">
        <w:t xml:space="preserve"> </w:t>
      </w:r>
      <w:proofErr w:type="spellStart"/>
      <w:r w:rsidRPr="002203C4">
        <w:t>Понкратьева</w:t>
      </w:r>
      <w:proofErr w:type="spellEnd"/>
      <w:r w:rsidRPr="002203C4">
        <w:t xml:space="preserve"> Анжела </w:t>
      </w:r>
      <w:r w:rsidRPr="002203C4">
        <w:rPr>
          <w:color w:val="000000"/>
        </w:rPr>
        <w:t xml:space="preserve">Михайловна, </w:t>
      </w:r>
      <w:r>
        <w:rPr>
          <w:color w:val="000000"/>
        </w:rPr>
        <w:t>специалист отдела творческих проектов Тарасевич Елена Евгеньевна. К</w:t>
      </w:r>
      <w:r w:rsidRPr="002203C4">
        <w:t>онтактный телефон</w:t>
      </w:r>
      <w:r>
        <w:t>:</w:t>
      </w:r>
      <w:r w:rsidRPr="002203C4">
        <w:rPr>
          <w:color w:val="000000"/>
        </w:rPr>
        <w:t xml:space="preserve"> </w:t>
      </w:r>
      <w:r w:rsidRPr="007C7C33">
        <w:rPr>
          <w:color w:val="000000"/>
        </w:rPr>
        <w:t>8</w:t>
      </w:r>
      <w:r>
        <w:rPr>
          <w:color w:val="000000"/>
        </w:rPr>
        <w:t> </w:t>
      </w:r>
      <w:r w:rsidRPr="007C7C33">
        <w:rPr>
          <w:color w:val="000000"/>
        </w:rPr>
        <w:t>(383)</w:t>
      </w:r>
      <w:r>
        <w:rPr>
          <w:color w:val="000000"/>
        </w:rPr>
        <w:t> </w:t>
      </w:r>
      <w:r w:rsidRPr="007C7C33">
        <w:rPr>
          <w:color w:val="000000"/>
        </w:rPr>
        <w:t xml:space="preserve">222-48-90, </w:t>
      </w:r>
      <w:proofErr w:type="spellStart"/>
      <w:r w:rsidRPr="007C7C33">
        <w:rPr>
          <w:color w:val="000000"/>
          <w:lang w:val="de-DE"/>
        </w:rPr>
        <w:t>e-mail</w:t>
      </w:r>
      <w:proofErr w:type="spellEnd"/>
      <w:r w:rsidRPr="007C7C33">
        <w:rPr>
          <w:color w:val="000000"/>
        </w:rPr>
        <w:t xml:space="preserve">: </w:t>
      </w:r>
      <w:hyperlink r:id="rId10" w:history="1">
        <w:r w:rsidRPr="007C7C33">
          <w:rPr>
            <w:rStyle w:val="a3"/>
            <w:lang w:val="de-DE"/>
          </w:rPr>
          <w:t>konkurs@</w:t>
        </w:r>
        <w:r w:rsidRPr="007C7C33">
          <w:rPr>
            <w:rStyle w:val="a3"/>
            <w:lang w:val="en-US"/>
          </w:rPr>
          <w:t>nsglinka</w:t>
        </w:r>
        <w:r w:rsidRPr="007C7C33">
          <w:rPr>
            <w:rStyle w:val="a3"/>
          </w:rPr>
          <w:t>.</w:t>
        </w:r>
        <w:r w:rsidRPr="007C7C33">
          <w:rPr>
            <w:rStyle w:val="a3"/>
            <w:lang w:val="en-US"/>
          </w:rPr>
          <w:t>ru</w:t>
        </w:r>
      </w:hyperlink>
      <w:r w:rsidRPr="007C7C33">
        <w:t>.</w:t>
      </w:r>
      <w:r>
        <w:t xml:space="preserve"> Адрес: </w:t>
      </w:r>
      <w:r w:rsidRPr="002203C4">
        <w:t>630099, г. Новосибирск, ул. Советская, 31</w:t>
      </w:r>
      <w:r>
        <w:t xml:space="preserve">, </w:t>
      </w:r>
      <w:proofErr w:type="spellStart"/>
      <w:r>
        <w:t>каб</w:t>
      </w:r>
      <w:proofErr w:type="spellEnd"/>
      <w:r>
        <w:t>. 114.</w:t>
      </w:r>
    </w:p>
    <w:p w14:paraId="4412631A" w14:textId="77777777" w:rsidR="000D0753" w:rsidRPr="00196F0C" w:rsidRDefault="000D0753" w:rsidP="000D0753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2203C4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 1</w:t>
      </w:r>
    </w:p>
    <w:p w14:paraId="1070AC52" w14:textId="77777777" w:rsidR="000D0753" w:rsidRPr="002203C4" w:rsidRDefault="000D0753" w:rsidP="000D0753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  <w:r w:rsidRPr="002203C4">
        <w:rPr>
          <w:color w:val="000000"/>
          <w:sz w:val="28"/>
          <w:szCs w:val="28"/>
        </w:rPr>
        <w:t xml:space="preserve">к Положению о проведении </w:t>
      </w:r>
    </w:p>
    <w:p w14:paraId="4D8F9164" w14:textId="77777777" w:rsidR="000D0753" w:rsidRPr="002203C4" w:rsidRDefault="000D0753" w:rsidP="000D0753">
      <w:pPr>
        <w:pBdr>
          <w:top w:val="nil"/>
          <w:left w:val="nil"/>
          <w:bottom w:val="nil"/>
          <w:right w:val="nil"/>
          <w:between w:val="nil"/>
        </w:pBdr>
        <w:ind w:left="5670"/>
        <w:rPr>
          <w:sz w:val="28"/>
          <w:szCs w:val="28"/>
        </w:rPr>
      </w:pPr>
      <w:r w:rsidRPr="002203C4">
        <w:rPr>
          <w:color w:val="000000"/>
          <w:sz w:val="28"/>
          <w:szCs w:val="28"/>
          <w:lang w:val="en-US"/>
        </w:rPr>
        <w:t>I</w:t>
      </w:r>
      <w:r w:rsidRPr="002203C4">
        <w:rPr>
          <w:color w:val="000000"/>
          <w:sz w:val="28"/>
          <w:szCs w:val="28"/>
        </w:rPr>
        <w:t xml:space="preserve"> Международного</w:t>
      </w:r>
      <w:r w:rsidRPr="002203C4">
        <w:rPr>
          <w:sz w:val="28"/>
          <w:szCs w:val="28"/>
        </w:rPr>
        <w:t xml:space="preserve"> конкурса </w:t>
      </w:r>
    </w:p>
    <w:p w14:paraId="17C98DBC" w14:textId="77777777" w:rsidR="000D0753" w:rsidRPr="008E38D3" w:rsidRDefault="000D0753" w:rsidP="000D0753">
      <w:pPr>
        <w:pBdr>
          <w:top w:val="nil"/>
          <w:left w:val="nil"/>
          <w:bottom w:val="nil"/>
          <w:right w:val="nil"/>
          <w:between w:val="nil"/>
        </w:pBdr>
        <w:ind w:left="5670"/>
        <w:rPr>
          <w:sz w:val="28"/>
          <w:szCs w:val="28"/>
        </w:rPr>
      </w:pPr>
      <w:r w:rsidRPr="002203C4">
        <w:rPr>
          <w:sz w:val="28"/>
          <w:szCs w:val="28"/>
        </w:rPr>
        <w:t xml:space="preserve">«Запад – Сибирь – Восток»: конкурса </w:t>
      </w:r>
      <w:r w:rsidRPr="008E38D3">
        <w:rPr>
          <w:sz w:val="28"/>
          <w:szCs w:val="28"/>
        </w:rPr>
        <w:t>конкурс исполнителей</w:t>
      </w:r>
    </w:p>
    <w:p w14:paraId="2A4F280F" w14:textId="77777777" w:rsidR="000D0753" w:rsidRPr="008E38D3" w:rsidRDefault="000D0753" w:rsidP="000D0753">
      <w:pPr>
        <w:pBdr>
          <w:top w:val="nil"/>
          <w:left w:val="nil"/>
          <w:bottom w:val="nil"/>
          <w:right w:val="nil"/>
          <w:between w:val="nil"/>
        </w:pBdr>
        <w:ind w:left="5670"/>
        <w:rPr>
          <w:b/>
          <w:sz w:val="28"/>
          <w:szCs w:val="28"/>
        </w:rPr>
      </w:pPr>
      <w:r w:rsidRPr="008E38D3">
        <w:rPr>
          <w:sz w:val="28"/>
          <w:szCs w:val="28"/>
        </w:rPr>
        <w:t>на духовых и ударных инструментах имени И.</w:t>
      </w:r>
      <w:r>
        <w:rPr>
          <w:sz w:val="28"/>
          <w:szCs w:val="28"/>
        </w:rPr>
        <w:t> </w:t>
      </w:r>
      <w:r w:rsidRPr="008E38D3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Pr="008E38D3">
        <w:rPr>
          <w:sz w:val="28"/>
          <w:szCs w:val="28"/>
        </w:rPr>
        <w:t xml:space="preserve">Бобровского  </w:t>
      </w:r>
    </w:p>
    <w:p w14:paraId="39C09B38" w14:textId="77777777" w:rsidR="000D0753" w:rsidRPr="002203C4" w:rsidRDefault="000D0753" w:rsidP="000D0753">
      <w:pPr>
        <w:jc w:val="center"/>
        <w:rPr>
          <w:b/>
          <w:sz w:val="28"/>
          <w:szCs w:val="28"/>
        </w:rPr>
      </w:pPr>
    </w:p>
    <w:p w14:paraId="2D0F9008" w14:textId="77777777" w:rsidR="000D0753" w:rsidRPr="002203C4" w:rsidRDefault="000D0753" w:rsidP="000D0753">
      <w:pPr>
        <w:pStyle w:val="a8"/>
        <w:rPr>
          <w:szCs w:val="28"/>
        </w:rPr>
      </w:pPr>
      <w:r w:rsidRPr="002203C4">
        <w:rPr>
          <w:szCs w:val="28"/>
        </w:rPr>
        <w:t xml:space="preserve">Программные </w:t>
      </w:r>
      <w:r w:rsidRPr="002203C4">
        <w:rPr>
          <w:color w:val="000000"/>
          <w:szCs w:val="28"/>
        </w:rPr>
        <w:t xml:space="preserve">требования </w:t>
      </w:r>
      <w:r w:rsidRPr="002203C4">
        <w:rPr>
          <w:color w:val="000000"/>
          <w:szCs w:val="28"/>
          <w:lang w:val="en-US"/>
        </w:rPr>
        <w:t>I</w:t>
      </w:r>
      <w:r w:rsidRPr="002203C4">
        <w:rPr>
          <w:color w:val="000000"/>
          <w:szCs w:val="28"/>
        </w:rPr>
        <w:t xml:space="preserve"> Международного</w:t>
      </w:r>
      <w:r w:rsidRPr="002203C4">
        <w:rPr>
          <w:szCs w:val="28"/>
        </w:rPr>
        <w:t xml:space="preserve"> конкурса </w:t>
      </w:r>
    </w:p>
    <w:p w14:paraId="491550D5" w14:textId="77777777" w:rsidR="000D0753" w:rsidRPr="002203C4" w:rsidRDefault="000D0753" w:rsidP="000D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8E38D3">
        <w:rPr>
          <w:b/>
          <w:sz w:val="28"/>
          <w:szCs w:val="28"/>
        </w:rPr>
        <w:t>«Запад – Сибирь – Восток»: конкурса</w:t>
      </w:r>
      <w:r w:rsidRPr="002203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исполнителей</w:t>
      </w:r>
    </w:p>
    <w:p w14:paraId="51CAD19F" w14:textId="77777777" w:rsidR="000D0753" w:rsidRPr="002203C4" w:rsidRDefault="000D0753" w:rsidP="000D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духовых и ударных инструментах имени </w:t>
      </w:r>
      <w:proofErr w:type="spellStart"/>
      <w:r>
        <w:rPr>
          <w:b/>
          <w:sz w:val="28"/>
          <w:szCs w:val="28"/>
        </w:rPr>
        <w:t>И.И.Бобровского</w:t>
      </w:r>
      <w:proofErr w:type="spellEnd"/>
      <w:r>
        <w:rPr>
          <w:b/>
          <w:sz w:val="28"/>
          <w:szCs w:val="28"/>
        </w:rPr>
        <w:t xml:space="preserve">  </w:t>
      </w:r>
    </w:p>
    <w:p w14:paraId="6CD89D39" w14:textId="77777777" w:rsidR="000D0753" w:rsidRPr="002203C4" w:rsidRDefault="000D0753" w:rsidP="000D0753">
      <w:pPr>
        <w:rPr>
          <w:b/>
          <w:bCs/>
          <w:sz w:val="28"/>
          <w:szCs w:val="28"/>
        </w:rPr>
      </w:pPr>
    </w:p>
    <w:p w14:paraId="4D147317" w14:textId="77777777" w:rsidR="000D0753" w:rsidRDefault="000D0753" w:rsidP="000D0753">
      <w:pPr>
        <w:jc w:val="center"/>
        <w:rPr>
          <w:b/>
          <w:sz w:val="28"/>
          <w:szCs w:val="28"/>
          <w:u w:val="single"/>
        </w:rPr>
      </w:pPr>
      <w:r w:rsidRPr="002203C4">
        <w:rPr>
          <w:b/>
          <w:sz w:val="28"/>
          <w:szCs w:val="28"/>
          <w:u w:val="single"/>
        </w:rPr>
        <w:t>НОМИНАЦИЯ</w:t>
      </w:r>
      <w:r>
        <w:rPr>
          <w:b/>
          <w:sz w:val="28"/>
          <w:szCs w:val="28"/>
          <w:u w:val="single"/>
        </w:rPr>
        <w:t xml:space="preserve"> </w:t>
      </w:r>
    </w:p>
    <w:p w14:paraId="24901C0A" w14:textId="77777777" w:rsidR="000D0753" w:rsidRDefault="000D0753" w:rsidP="000D0753">
      <w:pPr>
        <w:jc w:val="center"/>
        <w:rPr>
          <w:b/>
          <w:i/>
          <w:sz w:val="28"/>
          <w:szCs w:val="28"/>
          <w:u w:val="single"/>
        </w:rPr>
      </w:pPr>
      <w:r w:rsidRPr="00927CB3">
        <w:rPr>
          <w:b/>
          <w:i/>
          <w:sz w:val="28"/>
          <w:szCs w:val="28"/>
          <w:u w:val="single"/>
        </w:rPr>
        <w:t>«Деревянные духовые инструменты»</w:t>
      </w:r>
    </w:p>
    <w:p w14:paraId="47906793" w14:textId="77777777" w:rsidR="000D0753" w:rsidRDefault="000D0753" w:rsidP="000D0753">
      <w:pPr>
        <w:jc w:val="center"/>
        <w:rPr>
          <w:b/>
          <w:i/>
          <w:sz w:val="28"/>
          <w:szCs w:val="28"/>
          <w:u w:val="single"/>
        </w:rPr>
      </w:pPr>
    </w:p>
    <w:p w14:paraId="09E2583C" w14:textId="77777777" w:rsidR="000D0753" w:rsidRDefault="000D0753" w:rsidP="000D0753">
      <w:pPr>
        <w:autoSpaceDE w:val="0"/>
        <w:autoSpaceDN w:val="0"/>
        <w:adjustRightInd w:val="0"/>
        <w:ind w:left="284" w:right="140" w:firstLine="425"/>
        <w:jc w:val="both"/>
        <w:rPr>
          <w:color w:val="000000"/>
          <w:sz w:val="28"/>
          <w:szCs w:val="28"/>
        </w:rPr>
      </w:pPr>
      <w:r w:rsidRPr="00C0171A"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> </w:t>
      </w:r>
      <w:r w:rsidRPr="00C0171A">
        <w:rPr>
          <w:b/>
          <w:sz w:val="28"/>
          <w:szCs w:val="28"/>
        </w:rPr>
        <w:t>– старшая</w:t>
      </w:r>
      <w:r w:rsidRPr="00927C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27CB3">
        <w:rPr>
          <w:sz w:val="28"/>
          <w:szCs w:val="28"/>
        </w:rPr>
        <w:t>студенты</w:t>
      </w:r>
      <w:r>
        <w:rPr>
          <w:sz w:val="28"/>
          <w:szCs w:val="28"/>
        </w:rPr>
        <w:t xml:space="preserve">, (ассистенты-стажеры) </w:t>
      </w:r>
      <w:r w:rsidRPr="00927CB3">
        <w:rPr>
          <w:sz w:val="28"/>
          <w:szCs w:val="28"/>
        </w:rPr>
        <w:t>высших учебных заведений (институты культуры, кон</w:t>
      </w:r>
      <w:r>
        <w:rPr>
          <w:sz w:val="28"/>
          <w:szCs w:val="28"/>
        </w:rPr>
        <w:t>серватории и т. д.),</w:t>
      </w:r>
      <w:r w:rsidRPr="005E69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выпускники</w:t>
      </w:r>
      <w:r w:rsidRPr="002203C4">
        <w:rPr>
          <w:color w:val="000000"/>
          <w:sz w:val="28"/>
          <w:szCs w:val="28"/>
        </w:rPr>
        <w:t xml:space="preserve"> профессиональных образовательных учреждений сферы культуры, преподавателей ДМШ и ДШИ, </w:t>
      </w:r>
      <w:proofErr w:type="spellStart"/>
      <w:r w:rsidRPr="002203C4">
        <w:rPr>
          <w:color w:val="000000"/>
          <w:sz w:val="28"/>
          <w:szCs w:val="28"/>
        </w:rPr>
        <w:t>ссузов</w:t>
      </w:r>
      <w:proofErr w:type="spellEnd"/>
      <w:r w:rsidRPr="002203C4">
        <w:rPr>
          <w:color w:val="000000"/>
          <w:sz w:val="28"/>
          <w:szCs w:val="28"/>
        </w:rPr>
        <w:t xml:space="preserve"> и вузов</w:t>
      </w:r>
      <w:r>
        <w:rPr>
          <w:color w:val="000000"/>
          <w:sz w:val="28"/>
          <w:szCs w:val="28"/>
        </w:rPr>
        <w:t>.</w:t>
      </w:r>
    </w:p>
    <w:p w14:paraId="4B5FA381" w14:textId="77777777" w:rsidR="000D0753" w:rsidRDefault="000D0753" w:rsidP="000D0753">
      <w:pPr>
        <w:autoSpaceDE w:val="0"/>
        <w:autoSpaceDN w:val="0"/>
        <w:adjustRightInd w:val="0"/>
        <w:ind w:left="284" w:right="140" w:firstLine="709"/>
        <w:jc w:val="both"/>
        <w:rPr>
          <w:color w:val="000000"/>
          <w:sz w:val="28"/>
          <w:szCs w:val="28"/>
        </w:rPr>
      </w:pPr>
    </w:p>
    <w:p w14:paraId="2F105E10" w14:textId="77777777" w:rsidR="000D0753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ФЛЕЙТА</w:t>
      </w:r>
    </w:p>
    <w:p w14:paraId="21F54942" w14:textId="77777777" w:rsidR="000D0753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8E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тур</w:t>
      </w:r>
    </w:p>
    <w:p w14:paraId="5A081A5A" w14:textId="77777777" w:rsidR="000D0753" w:rsidRDefault="000D0753" w:rsidP="000D0753">
      <w:pPr>
        <w:autoSpaceDE w:val="0"/>
        <w:autoSpaceDN w:val="0"/>
        <w:adjustRightInd w:val="0"/>
        <w:ind w:left="284" w:right="140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32237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32237B">
        <w:rPr>
          <w:color w:val="000000"/>
          <w:sz w:val="28"/>
          <w:szCs w:val="28"/>
          <w:shd w:val="clear" w:color="auto" w:fill="FFFFFF"/>
        </w:rPr>
        <w:t xml:space="preserve">роизведение </w:t>
      </w:r>
      <w:r>
        <w:rPr>
          <w:color w:val="000000"/>
          <w:sz w:val="28"/>
          <w:szCs w:val="28"/>
          <w:shd w:val="clear" w:color="auto" w:fill="FFFFFF"/>
        </w:rPr>
        <w:t>композиторов-</w:t>
      </w:r>
      <w:r w:rsidRPr="0032237B">
        <w:rPr>
          <w:color w:val="000000"/>
          <w:sz w:val="28"/>
          <w:szCs w:val="28"/>
          <w:shd w:val="clear" w:color="auto" w:fill="FFFFFF"/>
        </w:rPr>
        <w:t>классиков (</w:t>
      </w:r>
      <w:r>
        <w:rPr>
          <w:color w:val="000000"/>
          <w:sz w:val="28"/>
          <w:szCs w:val="28"/>
          <w:shd w:val="clear" w:color="auto" w:fill="FFFFFF"/>
        </w:rPr>
        <w:t>1 или 2,3 части</w:t>
      </w:r>
      <w:r w:rsidRPr="0032237B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03E7E370" w14:textId="77777777" w:rsidR="000D0753" w:rsidRPr="0032237B" w:rsidRDefault="000D0753" w:rsidP="000D0753">
      <w:pPr>
        <w:autoSpaceDE w:val="0"/>
        <w:autoSpaceDN w:val="0"/>
        <w:adjustRightInd w:val="0"/>
        <w:ind w:left="284" w:right="140" w:firstLine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Pr="0032237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32237B">
        <w:rPr>
          <w:color w:val="000000"/>
          <w:sz w:val="28"/>
          <w:szCs w:val="28"/>
          <w:shd w:val="clear" w:color="auto" w:fill="FFFFFF"/>
        </w:rPr>
        <w:t>роизведени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32237B">
        <w:rPr>
          <w:color w:val="000000"/>
          <w:sz w:val="28"/>
          <w:szCs w:val="28"/>
          <w:shd w:val="clear" w:color="auto" w:fill="FFFFFF"/>
        </w:rPr>
        <w:t xml:space="preserve"> на выбор: </w:t>
      </w:r>
    </w:p>
    <w:p w14:paraId="720CF303" w14:textId="77777777" w:rsidR="000D0753" w:rsidRPr="0032237B" w:rsidRDefault="000D0753" w:rsidP="000D0753">
      <w:pPr>
        <w:autoSpaceDE w:val="0"/>
        <w:autoSpaceDN w:val="0"/>
        <w:adjustRightInd w:val="0"/>
        <w:ind w:left="1276" w:right="140"/>
        <w:jc w:val="both"/>
        <w:rPr>
          <w:color w:val="000000"/>
          <w:sz w:val="28"/>
          <w:szCs w:val="28"/>
          <w:shd w:val="clear" w:color="auto" w:fill="FFFFFF"/>
        </w:rPr>
      </w:pPr>
      <w:r w:rsidRPr="0032237B">
        <w:rPr>
          <w:color w:val="000000"/>
          <w:sz w:val="28"/>
          <w:szCs w:val="28"/>
          <w:shd w:val="clear" w:color="auto" w:fill="FFFFFF"/>
        </w:rPr>
        <w:t>Ф. Шуберт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2237B">
        <w:rPr>
          <w:color w:val="000000"/>
          <w:sz w:val="28"/>
          <w:szCs w:val="28"/>
          <w:shd w:val="clear" w:color="auto" w:fill="FFFFFF"/>
        </w:rPr>
        <w:t xml:space="preserve"> Интродукция, тема вариации «Засохшие цветы» (без 2 и 4 вариации); </w:t>
      </w:r>
    </w:p>
    <w:p w14:paraId="75D3A42F" w14:textId="77777777" w:rsidR="000D0753" w:rsidRPr="0032237B" w:rsidRDefault="000D0753" w:rsidP="000D0753">
      <w:pPr>
        <w:autoSpaceDE w:val="0"/>
        <w:autoSpaceDN w:val="0"/>
        <w:adjustRightInd w:val="0"/>
        <w:ind w:left="284" w:right="140" w:firstLine="992"/>
        <w:jc w:val="both"/>
        <w:rPr>
          <w:color w:val="000000"/>
          <w:sz w:val="28"/>
          <w:szCs w:val="28"/>
          <w:shd w:val="clear" w:color="auto" w:fill="FFFFFF"/>
        </w:rPr>
      </w:pPr>
      <w:r w:rsidRPr="0032237B">
        <w:rPr>
          <w:color w:val="000000"/>
          <w:sz w:val="28"/>
          <w:szCs w:val="28"/>
          <w:shd w:val="clear" w:color="auto" w:fill="FFFFFF"/>
        </w:rPr>
        <w:t>Ф. Шопен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2237B">
        <w:rPr>
          <w:color w:val="000000"/>
          <w:sz w:val="28"/>
          <w:szCs w:val="28"/>
          <w:shd w:val="clear" w:color="auto" w:fill="FFFFFF"/>
        </w:rPr>
        <w:t xml:space="preserve"> «Вариаци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32237B">
        <w:rPr>
          <w:color w:val="000000"/>
          <w:sz w:val="28"/>
          <w:szCs w:val="28"/>
          <w:shd w:val="clear" w:color="auto" w:fill="FFFFFF"/>
        </w:rPr>
        <w:t xml:space="preserve"> на тему Россини»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534EA711" w14:textId="77777777" w:rsidR="000D0753" w:rsidRPr="000D0753" w:rsidRDefault="000D0753" w:rsidP="000D0753">
      <w:pPr>
        <w:autoSpaceDE w:val="0"/>
        <w:autoSpaceDN w:val="0"/>
        <w:adjustRightInd w:val="0"/>
        <w:ind w:left="284" w:right="140" w:firstLine="425"/>
        <w:jc w:val="center"/>
        <w:rPr>
          <w:b/>
          <w:sz w:val="28"/>
          <w:szCs w:val="28"/>
        </w:rPr>
      </w:pPr>
    </w:p>
    <w:p w14:paraId="0B6C2B18" w14:textId="77777777" w:rsidR="000D0753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тур</w:t>
      </w:r>
    </w:p>
    <w:p w14:paraId="4FBDEB1E" w14:textId="77777777" w:rsidR="000D0753" w:rsidRDefault="000D0753" w:rsidP="000D0753">
      <w:pPr>
        <w:autoSpaceDE w:val="0"/>
        <w:autoSpaceDN w:val="0"/>
        <w:adjustRightInd w:val="0"/>
        <w:ind w:left="284" w:right="140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DE5F9E">
        <w:rPr>
          <w:color w:val="000000"/>
          <w:sz w:val="28"/>
          <w:szCs w:val="28"/>
          <w:shd w:val="clear" w:color="auto" w:fill="FFFFFF"/>
        </w:rPr>
        <w:t xml:space="preserve">1.Произведение французского композитора </w:t>
      </w:r>
      <w:r>
        <w:rPr>
          <w:color w:val="000000"/>
          <w:sz w:val="28"/>
          <w:szCs w:val="28"/>
          <w:shd w:val="clear" w:color="auto" w:fill="FFFFFF"/>
          <w:lang w:val="en-US"/>
        </w:rPr>
        <w:t>XIX </w:t>
      </w:r>
      <w:r w:rsidRPr="00DE5F9E">
        <w:rPr>
          <w:color w:val="000000"/>
          <w:sz w:val="28"/>
          <w:szCs w:val="28"/>
          <w:shd w:val="clear" w:color="auto" w:fill="FFFFFF"/>
        </w:rPr>
        <w:t>века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96F0C">
        <w:rPr>
          <w:color w:val="000000"/>
          <w:sz w:val="28"/>
          <w:szCs w:val="28"/>
          <w:shd w:val="clear" w:color="auto" w:fill="FFFFFF"/>
        </w:rPr>
        <w:t>на выбор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14:paraId="43F1CEF7" w14:textId="77777777" w:rsidR="000D0753" w:rsidRDefault="000D0753" w:rsidP="000D0753">
      <w:pPr>
        <w:autoSpaceDE w:val="0"/>
        <w:autoSpaceDN w:val="0"/>
        <w:adjustRightInd w:val="0"/>
        <w:ind w:left="284" w:right="140" w:firstLine="99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П.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Таффанель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«Анданте-пастораль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скерцино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»;</w:t>
      </w:r>
    </w:p>
    <w:p w14:paraId="2E9DB73E" w14:textId="77777777" w:rsidR="000D0753" w:rsidRDefault="000D0753" w:rsidP="000D0753">
      <w:pPr>
        <w:autoSpaceDE w:val="0"/>
        <w:autoSpaceDN w:val="0"/>
        <w:adjustRightInd w:val="0"/>
        <w:ind w:right="140" w:firstLine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 </w:t>
      </w:r>
      <w:proofErr w:type="spellStart"/>
      <w:r>
        <w:rPr>
          <w:color w:val="000000"/>
          <w:sz w:val="28"/>
          <w:szCs w:val="28"/>
        </w:rPr>
        <w:t>Гобер</w:t>
      </w:r>
      <w:proofErr w:type="spellEnd"/>
      <w:r>
        <w:rPr>
          <w:color w:val="000000"/>
          <w:sz w:val="28"/>
          <w:szCs w:val="28"/>
        </w:rPr>
        <w:t xml:space="preserve">. </w:t>
      </w:r>
      <w:r w:rsidRPr="00E7616B">
        <w:rPr>
          <w:color w:val="000000"/>
          <w:sz w:val="28"/>
          <w:szCs w:val="28"/>
        </w:rPr>
        <w:t>Фантазия для фле</w:t>
      </w:r>
      <w:r>
        <w:rPr>
          <w:color w:val="000000"/>
          <w:sz w:val="28"/>
          <w:szCs w:val="28"/>
        </w:rPr>
        <w:t>йты и фортепиано (1912).</w:t>
      </w:r>
    </w:p>
    <w:p w14:paraId="738B935F" w14:textId="77777777" w:rsidR="000D0753" w:rsidRDefault="000D0753" w:rsidP="000D0753">
      <w:pPr>
        <w:autoSpaceDE w:val="0"/>
        <w:autoSpaceDN w:val="0"/>
        <w:adjustRightInd w:val="0"/>
        <w:ind w:left="284" w:right="140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DE5F9E">
        <w:rPr>
          <w:color w:val="000000"/>
          <w:sz w:val="28"/>
          <w:szCs w:val="28"/>
          <w:shd w:val="clear" w:color="auto" w:fill="FFFFFF"/>
        </w:rPr>
        <w:t>2. Произведение композитора</w:t>
      </w:r>
      <w:r>
        <w:rPr>
          <w:color w:val="000000"/>
          <w:sz w:val="28"/>
          <w:szCs w:val="28"/>
          <w:shd w:val="clear" w:color="auto" w:fill="FFFFFF"/>
        </w:rPr>
        <w:t xml:space="preserve"> для флейты соло </w:t>
      </w:r>
      <w:r>
        <w:rPr>
          <w:color w:val="000000"/>
          <w:sz w:val="28"/>
          <w:szCs w:val="28"/>
          <w:shd w:val="clear" w:color="auto" w:fill="FFFFFF"/>
          <w:lang w:val="en-US"/>
        </w:rPr>
        <w:t>XX</w:t>
      </w: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  <w:lang w:val="en-US"/>
        </w:rPr>
        <w:t>XXI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DE5F9E">
        <w:rPr>
          <w:color w:val="000000"/>
          <w:sz w:val="28"/>
          <w:szCs w:val="28"/>
          <w:shd w:val="clear" w:color="auto" w:fill="FFFFFF"/>
        </w:rPr>
        <w:t>век</w:t>
      </w:r>
      <w:r>
        <w:rPr>
          <w:color w:val="000000"/>
          <w:sz w:val="28"/>
          <w:szCs w:val="28"/>
          <w:shd w:val="clear" w:color="auto" w:fill="FFFFFF"/>
        </w:rPr>
        <w:t>ов на выбор:</w:t>
      </w:r>
    </w:p>
    <w:p w14:paraId="4CA19926" w14:textId="77777777" w:rsidR="000D0753" w:rsidRDefault="000D0753" w:rsidP="000D0753">
      <w:pPr>
        <w:autoSpaceDE w:val="0"/>
        <w:autoSpaceDN w:val="0"/>
        <w:adjustRightInd w:val="0"/>
        <w:ind w:left="284" w:right="140" w:firstLine="99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З.</w:t>
      </w:r>
      <w:r w:rsidRPr="00E7616B">
        <w:rPr>
          <w:color w:val="000000"/>
          <w:sz w:val="28"/>
          <w:szCs w:val="28"/>
          <w:shd w:val="clear" w:color="auto" w:fill="FFFFFF"/>
        </w:rPr>
        <w:t xml:space="preserve"> Карг-</w:t>
      </w:r>
      <w:proofErr w:type="spellStart"/>
      <w:r w:rsidRPr="00E7616B">
        <w:rPr>
          <w:color w:val="000000"/>
          <w:sz w:val="28"/>
          <w:szCs w:val="28"/>
          <w:shd w:val="clear" w:color="auto" w:fill="FFFFFF"/>
        </w:rPr>
        <w:t>Элерт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Pr="00E7616B">
        <w:rPr>
          <w:color w:val="000000"/>
          <w:sz w:val="28"/>
          <w:szCs w:val="28"/>
          <w:shd w:val="clear" w:color="auto" w:fill="FFFFFF"/>
        </w:rPr>
        <w:t xml:space="preserve"> Сона</w:t>
      </w:r>
      <w:r>
        <w:rPr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Апассионата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для флейты соло;</w:t>
      </w:r>
    </w:p>
    <w:p w14:paraId="6E7D2789" w14:textId="77777777" w:rsidR="000D0753" w:rsidRPr="00DE5F9E" w:rsidRDefault="000D0753" w:rsidP="000D0753">
      <w:pPr>
        <w:autoSpaceDE w:val="0"/>
        <w:autoSpaceDN w:val="0"/>
        <w:adjustRightInd w:val="0"/>
        <w:ind w:left="284" w:right="140" w:firstLine="99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Ж. Ибер. </w:t>
      </w:r>
      <w:r w:rsidRPr="00E7616B">
        <w:rPr>
          <w:color w:val="000000"/>
          <w:sz w:val="28"/>
          <w:szCs w:val="28"/>
          <w:shd w:val="clear" w:color="auto" w:fill="FFFFFF"/>
        </w:rPr>
        <w:t>Пьеса для флейты соло</w:t>
      </w:r>
      <w:r>
        <w:rPr>
          <w:color w:val="000000"/>
          <w:sz w:val="28"/>
          <w:szCs w:val="28"/>
          <w:shd w:val="clear" w:color="auto" w:fill="FFFFFF"/>
        </w:rPr>
        <w:t xml:space="preserve"> (и др. предложенной сложности).</w:t>
      </w:r>
    </w:p>
    <w:p w14:paraId="52629FB7" w14:textId="77777777" w:rsidR="000D0753" w:rsidRPr="000D0753" w:rsidRDefault="000D0753" w:rsidP="000D0753">
      <w:pPr>
        <w:autoSpaceDE w:val="0"/>
        <w:autoSpaceDN w:val="0"/>
        <w:adjustRightInd w:val="0"/>
        <w:ind w:left="284" w:right="140" w:firstLine="425"/>
        <w:jc w:val="center"/>
        <w:rPr>
          <w:b/>
          <w:sz w:val="28"/>
          <w:szCs w:val="28"/>
        </w:rPr>
      </w:pPr>
    </w:p>
    <w:p w14:paraId="2C960D84" w14:textId="77777777" w:rsidR="000D0753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тур (финал)</w:t>
      </w:r>
    </w:p>
    <w:p w14:paraId="13915939" w14:textId="77777777" w:rsidR="000D0753" w:rsidRDefault="000D0753" w:rsidP="000D0753">
      <w:pPr>
        <w:autoSpaceDE w:val="0"/>
        <w:autoSpaceDN w:val="0"/>
        <w:adjustRightInd w:val="0"/>
        <w:ind w:right="140" w:firstLine="1276"/>
        <w:rPr>
          <w:color w:val="000000"/>
          <w:sz w:val="28"/>
          <w:szCs w:val="28"/>
          <w:shd w:val="clear" w:color="auto" w:fill="FFFFFF"/>
        </w:rPr>
      </w:pPr>
      <w:r w:rsidRPr="00DE5F9E">
        <w:rPr>
          <w:color w:val="000000"/>
          <w:sz w:val="28"/>
          <w:szCs w:val="28"/>
          <w:shd w:val="clear" w:color="auto" w:fill="FFFFFF"/>
        </w:rPr>
        <w:t>В.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DE5F9E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DE5F9E">
        <w:rPr>
          <w:color w:val="000000"/>
          <w:sz w:val="28"/>
          <w:szCs w:val="28"/>
          <w:shd w:val="clear" w:color="auto" w:fill="FFFFFF"/>
        </w:rPr>
        <w:t xml:space="preserve"> Моцарт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DE5F9E">
        <w:rPr>
          <w:color w:val="000000"/>
          <w:sz w:val="28"/>
          <w:szCs w:val="28"/>
          <w:shd w:val="clear" w:color="auto" w:fill="FFFFFF"/>
        </w:rPr>
        <w:t xml:space="preserve"> Концерт D-</w:t>
      </w:r>
      <w:proofErr w:type="spellStart"/>
      <w:r w:rsidRPr="00DE5F9E">
        <w:rPr>
          <w:color w:val="000000"/>
          <w:sz w:val="28"/>
          <w:szCs w:val="28"/>
          <w:shd w:val="clear" w:color="auto" w:fill="FFFFFF"/>
        </w:rPr>
        <w:t>dur</w:t>
      </w:r>
      <w:proofErr w:type="spellEnd"/>
      <w:r w:rsidRPr="00DE5F9E">
        <w:rPr>
          <w:color w:val="000000"/>
          <w:sz w:val="28"/>
          <w:szCs w:val="28"/>
          <w:shd w:val="clear" w:color="auto" w:fill="FFFFFF"/>
        </w:rPr>
        <w:t xml:space="preserve"> №</w:t>
      </w:r>
      <w:r>
        <w:rPr>
          <w:color w:val="000000"/>
          <w:sz w:val="28"/>
          <w:szCs w:val="28"/>
          <w:shd w:val="clear" w:color="auto" w:fill="FFFFFF"/>
        </w:rPr>
        <w:t> 2.</w:t>
      </w:r>
    </w:p>
    <w:p w14:paraId="4A189222" w14:textId="77777777" w:rsidR="000D0753" w:rsidRDefault="000D0753" w:rsidP="000D0753">
      <w:pPr>
        <w:autoSpaceDE w:val="0"/>
        <w:autoSpaceDN w:val="0"/>
        <w:adjustRightInd w:val="0"/>
        <w:ind w:right="140" w:firstLine="1276"/>
        <w:rPr>
          <w:b/>
          <w:sz w:val="28"/>
          <w:szCs w:val="28"/>
        </w:rPr>
      </w:pPr>
    </w:p>
    <w:p w14:paraId="2BAB058F" w14:textId="77777777" w:rsidR="000D0753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</w:rPr>
      </w:pPr>
    </w:p>
    <w:p w14:paraId="5B01054E" w14:textId="0FBF69DF" w:rsidR="000D0753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</w:rPr>
      </w:pPr>
    </w:p>
    <w:p w14:paraId="3D4D3E05" w14:textId="77777777" w:rsidR="000D0753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</w:rPr>
      </w:pPr>
    </w:p>
    <w:p w14:paraId="513570AE" w14:textId="77777777" w:rsidR="000D0753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ГОБОЙ</w:t>
      </w:r>
    </w:p>
    <w:p w14:paraId="0A3099E8" w14:textId="77777777" w:rsidR="000D0753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8E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тур</w:t>
      </w:r>
    </w:p>
    <w:p w14:paraId="058D12D4" w14:textId="77777777" w:rsidR="000D0753" w:rsidRPr="002B61EC" w:rsidRDefault="000D0753" w:rsidP="000D0753">
      <w:pPr>
        <w:autoSpaceDE w:val="0"/>
        <w:autoSpaceDN w:val="0"/>
        <w:adjustRightInd w:val="0"/>
        <w:ind w:left="284" w:right="140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2B61EC">
        <w:rPr>
          <w:color w:val="000000"/>
          <w:sz w:val="28"/>
          <w:szCs w:val="28"/>
          <w:shd w:val="clear" w:color="auto" w:fill="FFFFFF"/>
        </w:rPr>
        <w:t>1. С. В. Рахманинов. Вокализ, соч. 34 № 14 (со всеми повторениями);</w:t>
      </w:r>
    </w:p>
    <w:p w14:paraId="101815AD" w14:textId="77777777" w:rsidR="000D0753" w:rsidRPr="002B61EC" w:rsidRDefault="000D0753" w:rsidP="000D0753">
      <w:pPr>
        <w:autoSpaceDE w:val="0"/>
        <w:autoSpaceDN w:val="0"/>
        <w:adjustRightInd w:val="0"/>
        <w:ind w:left="284" w:right="140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2B61EC">
        <w:rPr>
          <w:color w:val="000000"/>
          <w:sz w:val="28"/>
          <w:szCs w:val="28"/>
          <w:shd w:val="clear" w:color="auto" w:fill="FFFFFF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2B61EC">
        <w:rPr>
          <w:color w:val="000000"/>
          <w:sz w:val="28"/>
          <w:szCs w:val="28"/>
          <w:shd w:val="clear" w:color="auto" w:fill="FFFFFF"/>
        </w:rPr>
        <w:t>роизведени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2B61EC">
        <w:rPr>
          <w:color w:val="000000"/>
          <w:sz w:val="28"/>
          <w:szCs w:val="28"/>
          <w:shd w:val="clear" w:color="auto" w:fill="FFFFFF"/>
        </w:rPr>
        <w:t xml:space="preserve"> на выбор:</w:t>
      </w:r>
    </w:p>
    <w:p w14:paraId="07044C57" w14:textId="77777777" w:rsidR="000D0753" w:rsidRPr="002B61EC" w:rsidRDefault="000D0753" w:rsidP="000D0753">
      <w:pPr>
        <w:autoSpaceDE w:val="0"/>
        <w:autoSpaceDN w:val="0"/>
        <w:adjustRightInd w:val="0"/>
        <w:ind w:left="284" w:right="140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2B61EC">
        <w:rPr>
          <w:color w:val="000000"/>
          <w:sz w:val="28"/>
          <w:szCs w:val="28"/>
          <w:shd w:val="clear" w:color="auto" w:fill="FFFFFF"/>
        </w:rPr>
        <w:t>А. Вивальди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B61EC">
        <w:rPr>
          <w:color w:val="000000"/>
          <w:sz w:val="28"/>
          <w:szCs w:val="28"/>
          <w:shd w:val="clear" w:color="auto" w:fill="FFFFFF"/>
        </w:rPr>
        <w:t xml:space="preserve"> Соната для гобоя 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61EC">
        <w:rPr>
          <w:color w:val="000000"/>
          <w:sz w:val="28"/>
          <w:szCs w:val="28"/>
          <w:shd w:val="clear" w:color="auto" w:fill="FFFFFF"/>
        </w:rPr>
        <w:t>basso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2B61EC">
        <w:rPr>
          <w:color w:val="000000"/>
          <w:sz w:val="28"/>
          <w:szCs w:val="28"/>
          <w:shd w:val="clear" w:color="auto" w:fill="FFFFFF"/>
        </w:rPr>
        <w:t>continuo</w:t>
      </w:r>
      <w:proofErr w:type="spellEnd"/>
      <w:r w:rsidRPr="002B61EC">
        <w:rPr>
          <w:color w:val="000000"/>
          <w:sz w:val="28"/>
          <w:szCs w:val="28"/>
          <w:shd w:val="clear" w:color="auto" w:fill="FFFFFF"/>
        </w:rPr>
        <w:t xml:space="preserve"> c-</w:t>
      </w:r>
      <w:proofErr w:type="spellStart"/>
      <w:r w:rsidRPr="002B61EC">
        <w:rPr>
          <w:color w:val="000000"/>
          <w:sz w:val="28"/>
          <w:szCs w:val="28"/>
          <w:shd w:val="clear" w:color="auto" w:fill="FFFFFF"/>
        </w:rPr>
        <w:t>moll</w:t>
      </w:r>
      <w:proofErr w:type="spellEnd"/>
      <w:r w:rsidRPr="002B61EC">
        <w:rPr>
          <w:color w:val="000000"/>
          <w:sz w:val="28"/>
          <w:szCs w:val="28"/>
          <w:shd w:val="clear" w:color="auto" w:fill="FFFFFF"/>
        </w:rPr>
        <w:t xml:space="preserve"> RV 53 (1 и 2 ч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B61EC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4AF16BD0" w14:textId="77777777" w:rsidR="000D0753" w:rsidRPr="002B61EC" w:rsidRDefault="000D0753" w:rsidP="000D0753">
      <w:pPr>
        <w:autoSpaceDE w:val="0"/>
        <w:autoSpaceDN w:val="0"/>
        <w:adjustRightInd w:val="0"/>
        <w:ind w:left="284" w:right="140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2B61EC">
        <w:rPr>
          <w:color w:val="000000"/>
          <w:sz w:val="28"/>
          <w:szCs w:val="28"/>
          <w:shd w:val="clear" w:color="auto" w:fill="FFFFFF"/>
        </w:rPr>
        <w:t>И.С.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B61EC">
        <w:rPr>
          <w:color w:val="000000"/>
          <w:sz w:val="28"/>
          <w:szCs w:val="28"/>
          <w:shd w:val="clear" w:color="auto" w:fill="FFFFFF"/>
        </w:rPr>
        <w:t>Бах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B61EC">
        <w:rPr>
          <w:color w:val="000000"/>
          <w:sz w:val="28"/>
          <w:szCs w:val="28"/>
          <w:shd w:val="clear" w:color="auto" w:fill="FFFFFF"/>
        </w:rPr>
        <w:t xml:space="preserve"> Соната для гобоя 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61EC">
        <w:rPr>
          <w:color w:val="000000"/>
          <w:sz w:val="28"/>
          <w:szCs w:val="28"/>
          <w:shd w:val="clear" w:color="auto" w:fill="FFFFFF"/>
        </w:rPr>
        <w:t>cembalo</w:t>
      </w:r>
      <w:proofErr w:type="spellEnd"/>
      <w:r w:rsidRPr="002B61EC">
        <w:rPr>
          <w:color w:val="000000"/>
          <w:sz w:val="28"/>
          <w:szCs w:val="28"/>
          <w:shd w:val="clear" w:color="auto" w:fill="FFFFFF"/>
        </w:rPr>
        <w:t xml:space="preserve"> g-</w:t>
      </w:r>
      <w:proofErr w:type="spellStart"/>
      <w:r w:rsidRPr="002B61EC">
        <w:rPr>
          <w:color w:val="000000"/>
          <w:sz w:val="28"/>
          <w:szCs w:val="28"/>
          <w:shd w:val="clear" w:color="auto" w:fill="FFFFFF"/>
        </w:rPr>
        <w:t>moll</w:t>
      </w:r>
      <w:proofErr w:type="spellEnd"/>
      <w:r w:rsidRPr="002B61EC">
        <w:rPr>
          <w:color w:val="000000"/>
          <w:sz w:val="28"/>
          <w:szCs w:val="28"/>
          <w:shd w:val="clear" w:color="auto" w:fill="FFFFFF"/>
        </w:rPr>
        <w:t xml:space="preserve"> BWV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B61EC">
        <w:rPr>
          <w:color w:val="000000"/>
          <w:sz w:val="28"/>
          <w:szCs w:val="28"/>
          <w:shd w:val="clear" w:color="auto" w:fill="FFFFFF"/>
        </w:rPr>
        <w:t>1030b (1 и 2 ч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B61EC">
        <w:rPr>
          <w:color w:val="000000"/>
          <w:sz w:val="28"/>
          <w:szCs w:val="28"/>
          <w:shd w:val="clear" w:color="auto" w:fill="FFFFFF"/>
        </w:rPr>
        <w:t>).</w:t>
      </w:r>
    </w:p>
    <w:p w14:paraId="2AC1EBF9" w14:textId="77777777" w:rsidR="000D0753" w:rsidRPr="001661FA" w:rsidRDefault="000D0753" w:rsidP="000D0753">
      <w:pPr>
        <w:autoSpaceDE w:val="0"/>
        <w:autoSpaceDN w:val="0"/>
        <w:adjustRightInd w:val="0"/>
        <w:ind w:left="284" w:right="140" w:firstLine="709"/>
        <w:jc w:val="center"/>
        <w:rPr>
          <w:b/>
          <w:sz w:val="28"/>
          <w:szCs w:val="28"/>
        </w:rPr>
      </w:pPr>
    </w:p>
    <w:p w14:paraId="6C866807" w14:textId="77777777" w:rsidR="000D0753" w:rsidRDefault="000D0753" w:rsidP="000D0753">
      <w:pPr>
        <w:autoSpaceDE w:val="0"/>
        <w:autoSpaceDN w:val="0"/>
        <w:adjustRightInd w:val="0"/>
        <w:ind w:left="284" w:right="14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тур</w:t>
      </w:r>
    </w:p>
    <w:p w14:paraId="7B51B3B3" w14:textId="77777777" w:rsidR="000D0753" w:rsidRPr="00B33E54" w:rsidRDefault="000D0753" w:rsidP="000D0753">
      <w:pPr>
        <w:pStyle w:val="ae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CE473A">
        <w:rPr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>Г.Ф. </w:t>
      </w:r>
      <w:proofErr w:type="spellStart"/>
      <w:r>
        <w:rPr>
          <w:color w:val="333333"/>
          <w:sz w:val="28"/>
          <w:szCs w:val="28"/>
        </w:rPr>
        <w:t>Телеман</w:t>
      </w:r>
      <w:proofErr w:type="spellEnd"/>
      <w:r>
        <w:rPr>
          <w:color w:val="333333"/>
          <w:sz w:val="28"/>
          <w:szCs w:val="28"/>
        </w:rPr>
        <w:t>. 12 Фантазий для гобоя соло</w:t>
      </w:r>
      <w:r w:rsidRPr="00B33E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TWV</w:t>
      </w:r>
      <w:r>
        <w:rPr>
          <w:color w:val="333333"/>
          <w:sz w:val="28"/>
          <w:szCs w:val="28"/>
        </w:rPr>
        <w:t> </w:t>
      </w:r>
      <w:r w:rsidRPr="00B33E54">
        <w:rPr>
          <w:color w:val="333333"/>
          <w:sz w:val="28"/>
          <w:szCs w:val="28"/>
        </w:rPr>
        <w:t>40</w:t>
      </w:r>
      <w:r>
        <w:rPr>
          <w:color w:val="333333"/>
          <w:sz w:val="28"/>
          <w:szCs w:val="28"/>
        </w:rPr>
        <w:t xml:space="preserve"> (одна пьеса на выбор);</w:t>
      </w:r>
    </w:p>
    <w:p w14:paraId="0867CE3F" w14:textId="77777777" w:rsidR="000D0753" w:rsidRPr="001661FA" w:rsidRDefault="000D0753" w:rsidP="000D0753">
      <w:pPr>
        <w:pStyle w:val="ae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661FA">
        <w:rPr>
          <w:color w:val="333333"/>
          <w:sz w:val="28"/>
          <w:szCs w:val="28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2B61EC">
        <w:rPr>
          <w:color w:val="000000"/>
          <w:sz w:val="28"/>
          <w:szCs w:val="28"/>
          <w:shd w:val="clear" w:color="auto" w:fill="FFFFFF"/>
        </w:rPr>
        <w:t>роизведени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1661FA">
        <w:rPr>
          <w:color w:val="333333"/>
          <w:sz w:val="28"/>
          <w:szCs w:val="28"/>
        </w:rPr>
        <w:t xml:space="preserve"> на выбор:</w:t>
      </w:r>
    </w:p>
    <w:p w14:paraId="115FEFE0" w14:textId="77777777" w:rsidR="000D0753" w:rsidRPr="00CE473A" w:rsidRDefault="000D0753" w:rsidP="000D0753">
      <w:pPr>
        <w:pStyle w:val="ae"/>
        <w:shd w:val="clear" w:color="auto" w:fill="FFFFFF"/>
        <w:spacing w:before="0" w:beforeAutospacing="0" w:after="0" w:afterAutospacing="0"/>
        <w:ind w:firstLine="127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Ф. </w:t>
      </w:r>
      <w:proofErr w:type="spellStart"/>
      <w:r>
        <w:rPr>
          <w:color w:val="333333"/>
          <w:sz w:val="28"/>
          <w:szCs w:val="28"/>
        </w:rPr>
        <w:t>Пуленк</w:t>
      </w:r>
      <w:proofErr w:type="spellEnd"/>
      <w:r>
        <w:rPr>
          <w:color w:val="333333"/>
          <w:sz w:val="28"/>
          <w:szCs w:val="28"/>
        </w:rPr>
        <w:t>.</w:t>
      </w:r>
      <w:r w:rsidRPr="00CE473A">
        <w:rPr>
          <w:color w:val="333333"/>
          <w:sz w:val="28"/>
          <w:szCs w:val="28"/>
        </w:rPr>
        <w:t xml:space="preserve"> Сонат</w:t>
      </w:r>
      <w:r>
        <w:rPr>
          <w:color w:val="333333"/>
          <w:sz w:val="28"/>
          <w:szCs w:val="28"/>
        </w:rPr>
        <w:t>а для гобоя и фортепиано (1962);</w:t>
      </w:r>
    </w:p>
    <w:p w14:paraId="28822590" w14:textId="77777777" w:rsidR="000D0753" w:rsidRPr="00310B1E" w:rsidRDefault="000D0753" w:rsidP="000D0753">
      <w:pPr>
        <w:pStyle w:val="ae"/>
        <w:shd w:val="clear" w:color="auto" w:fill="FFFFFF"/>
        <w:spacing w:before="0" w:beforeAutospacing="0" w:after="0" w:afterAutospacing="0"/>
        <w:ind w:firstLine="127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А. </w:t>
      </w:r>
      <w:proofErr w:type="spellStart"/>
      <w:r>
        <w:rPr>
          <w:color w:val="333333"/>
          <w:sz w:val="28"/>
          <w:szCs w:val="28"/>
        </w:rPr>
        <w:t>Дютийё</w:t>
      </w:r>
      <w:proofErr w:type="spellEnd"/>
      <w:r>
        <w:rPr>
          <w:color w:val="333333"/>
          <w:sz w:val="28"/>
          <w:szCs w:val="28"/>
        </w:rPr>
        <w:t>.</w:t>
      </w:r>
      <w:r w:rsidRPr="00CE473A">
        <w:rPr>
          <w:color w:val="333333"/>
          <w:sz w:val="28"/>
          <w:szCs w:val="28"/>
        </w:rPr>
        <w:t xml:space="preserve"> Соната для гобоя и фортепиано (1947)</w:t>
      </w:r>
      <w:r>
        <w:rPr>
          <w:color w:val="333333"/>
          <w:sz w:val="28"/>
          <w:szCs w:val="28"/>
        </w:rPr>
        <w:t>;</w:t>
      </w:r>
    </w:p>
    <w:p w14:paraId="23E7E034" w14:textId="77777777" w:rsidR="000D0753" w:rsidRPr="00310B1E" w:rsidRDefault="000D0753" w:rsidP="000D0753">
      <w:pPr>
        <w:pStyle w:val="ae"/>
        <w:shd w:val="clear" w:color="auto" w:fill="FFFFFF"/>
        <w:spacing w:before="0" w:beforeAutospacing="0" w:after="0" w:afterAutospacing="0"/>
        <w:ind w:firstLine="1276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П.Хиндемит</w:t>
      </w:r>
      <w:proofErr w:type="spellEnd"/>
      <w:r>
        <w:rPr>
          <w:color w:val="333333"/>
          <w:sz w:val="28"/>
          <w:szCs w:val="28"/>
        </w:rPr>
        <w:t>. Соната для гобоя и фортепиано (1938);</w:t>
      </w:r>
    </w:p>
    <w:p w14:paraId="1190EB08" w14:textId="77777777" w:rsidR="000D0753" w:rsidRPr="008E38D3" w:rsidRDefault="000D0753" w:rsidP="000D0753">
      <w:pPr>
        <w:autoSpaceDE w:val="0"/>
        <w:autoSpaceDN w:val="0"/>
        <w:adjustRightInd w:val="0"/>
        <w:ind w:left="284" w:right="140" w:firstLine="567"/>
        <w:jc w:val="center"/>
        <w:rPr>
          <w:b/>
          <w:sz w:val="28"/>
          <w:szCs w:val="28"/>
        </w:rPr>
      </w:pPr>
    </w:p>
    <w:p w14:paraId="7F9557F6" w14:textId="77777777" w:rsidR="000D0753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тур (финал)</w:t>
      </w:r>
    </w:p>
    <w:p w14:paraId="1F5C7234" w14:textId="77777777" w:rsidR="000D0753" w:rsidRPr="008E38D3" w:rsidRDefault="000D0753" w:rsidP="000D0753">
      <w:pPr>
        <w:autoSpaceDE w:val="0"/>
        <w:autoSpaceDN w:val="0"/>
        <w:adjustRightInd w:val="0"/>
        <w:ind w:left="284" w:right="140" w:firstLine="709"/>
        <w:jc w:val="center"/>
        <w:rPr>
          <w:b/>
          <w:sz w:val="28"/>
          <w:szCs w:val="28"/>
        </w:rPr>
      </w:pPr>
    </w:p>
    <w:p w14:paraId="3895F5DB" w14:textId="77777777" w:rsidR="000D0753" w:rsidRPr="001661FA" w:rsidRDefault="000D0753" w:rsidP="000D0753">
      <w:pPr>
        <w:pStyle w:val="ae"/>
        <w:shd w:val="clear" w:color="auto" w:fill="FFFFFF"/>
        <w:spacing w:before="0" w:beforeAutospacing="0" w:after="120" w:afterAutospacing="0"/>
        <w:ind w:firstLine="709"/>
        <w:rPr>
          <w:color w:val="333333"/>
          <w:sz w:val="28"/>
          <w:szCs w:val="28"/>
        </w:rPr>
      </w:pPr>
      <w:r w:rsidRPr="001661FA">
        <w:rPr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>П</w:t>
      </w:r>
      <w:r w:rsidRPr="001661FA">
        <w:rPr>
          <w:color w:val="333333"/>
          <w:sz w:val="28"/>
          <w:szCs w:val="28"/>
        </w:rPr>
        <w:t>роизведени</w:t>
      </w:r>
      <w:r>
        <w:rPr>
          <w:color w:val="333333"/>
          <w:sz w:val="28"/>
          <w:szCs w:val="28"/>
        </w:rPr>
        <w:t>е</w:t>
      </w:r>
      <w:r w:rsidRPr="001661FA">
        <w:rPr>
          <w:color w:val="333333"/>
          <w:sz w:val="28"/>
          <w:szCs w:val="28"/>
        </w:rPr>
        <w:t xml:space="preserve"> на выбор:</w:t>
      </w:r>
    </w:p>
    <w:p w14:paraId="6C05988A" w14:textId="77777777" w:rsidR="000D0753" w:rsidRPr="00CE473A" w:rsidRDefault="000D0753" w:rsidP="000D0753">
      <w:pPr>
        <w:pStyle w:val="ae"/>
        <w:shd w:val="clear" w:color="auto" w:fill="FFFFFF"/>
        <w:spacing w:before="0" w:beforeAutospacing="0" w:after="0" w:afterAutospacing="0"/>
        <w:ind w:firstLine="127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В.А. Моцарт. Концерт для гобоя с оркестром C-</w:t>
      </w:r>
      <w:proofErr w:type="spellStart"/>
      <w:r>
        <w:rPr>
          <w:color w:val="333333"/>
          <w:sz w:val="28"/>
          <w:szCs w:val="28"/>
        </w:rPr>
        <w:t>Dur</w:t>
      </w:r>
      <w:proofErr w:type="spellEnd"/>
      <w:r>
        <w:rPr>
          <w:color w:val="333333"/>
          <w:sz w:val="28"/>
          <w:szCs w:val="28"/>
        </w:rPr>
        <w:t xml:space="preserve"> KV 314;</w:t>
      </w:r>
    </w:p>
    <w:p w14:paraId="2DB9D900" w14:textId="77777777" w:rsidR="000D0753" w:rsidRDefault="000D0753" w:rsidP="000D0753">
      <w:pPr>
        <w:pStyle w:val="ae"/>
        <w:shd w:val="clear" w:color="auto" w:fill="FFFFFF"/>
        <w:spacing w:before="0" w:beforeAutospacing="0" w:after="0" w:afterAutospacing="0"/>
        <w:ind w:firstLine="127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Й. Гайдн. Концерт для гобоя с оркестром C-</w:t>
      </w:r>
      <w:proofErr w:type="spellStart"/>
      <w:r>
        <w:rPr>
          <w:color w:val="333333"/>
          <w:sz w:val="28"/>
          <w:szCs w:val="28"/>
        </w:rPr>
        <w:t>Dur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Hob</w:t>
      </w:r>
      <w:proofErr w:type="spellEnd"/>
      <w:r>
        <w:rPr>
          <w:color w:val="333333"/>
          <w:sz w:val="28"/>
          <w:szCs w:val="28"/>
        </w:rPr>
        <w:t>. </w:t>
      </w:r>
      <w:proofErr w:type="spellStart"/>
      <w:r>
        <w:rPr>
          <w:color w:val="333333"/>
          <w:sz w:val="28"/>
          <w:szCs w:val="28"/>
        </w:rPr>
        <w:t>Vllg</w:t>
      </w:r>
      <w:proofErr w:type="spellEnd"/>
      <w:r>
        <w:rPr>
          <w:color w:val="333333"/>
          <w:sz w:val="28"/>
          <w:szCs w:val="28"/>
        </w:rPr>
        <w:t>: C1;</w:t>
      </w:r>
    </w:p>
    <w:p w14:paraId="4DC69A02" w14:textId="77777777" w:rsidR="000D0753" w:rsidRDefault="000D0753" w:rsidP="000D0753">
      <w:pPr>
        <w:pStyle w:val="ae"/>
        <w:shd w:val="clear" w:color="auto" w:fill="FFFFFF"/>
        <w:spacing w:before="0" w:beforeAutospacing="0" w:after="0" w:afterAutospacing="0"/>
        <w:ind w:firstLine="127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И.Н. </w:t>
      </w:r>
      <w:proofErr w:type="spellStart"/>
      <w:r>
        <w:rPr>
          <w:color w:val="333333"/>
          <w:sz w:val="28"/>
          <w:szCs w:val="28"/>
        </w:rPr>
        <w:t>Гуммель</w:t>
      </w:r>
      <w:proofErr w:type="spellEnd"/>
      <w:r>
        <w:rPr>
          <w:color w:val="333333"/>
          <w:sz w:val="28"/>
          <w:szCs w:val="28"/>
        </w:rPr>
        <w:t xml:space="preserve">. Интродукция, Тема и Вариации для гобоя с </w:t>
      </w:r>
    </w:p>
    <w:p w14:paraId="570F23BB" w14:textId="77777777" w:rsidR="000D0753" w:rsidRPr="00617E5A" w:rsidRDefault="000D0753" w:rsidP="000D0753">
      <w:pPr>
        <w:pStyle w:val="ae"/>
        <w:shd w:val="clear" w:color="auto" w:fill="FFFFFF"/>
        <w:spacing w:before="0" w:beforeAutospacing="0" w:after="0" w:afterAutospacing="0"/>
        <w:ind w:firstLine="127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оркестром ор. 102.</w:t>
      </w:r>
    </w:p>
    <w:p w14:paraId="7ADA9113" w14:textId="77777777" w:rsidR="000D0753" w:rsidRDefault="000D0753" w:rsidP="000D0753">
      <w:pPr>
        <w:autoSpaceDE w:val="0"/>
        <w:autoSpaceDN w:val="0"/>
        <w:adjustRightInd w:val="0"/>
        <w:ind w:left="284" w:right="140" w:firstLine="709"/>
        <w:jc w:val="center"/>
        <w:rPr>
          <w:b/>
          <w:sz w:val="28"/>
          <w:szCs w:val="28"/>
        </w:rPr>
      </w:pPr>
    </w:p>
    <w:p w14:paraId="2DFC856F" w14:textId="77777777" w:rsidR="000D0753" w:rsidRDefault="000D0753" w:rsidP="000D0753">
      <w:pPr>
        <w:autoSpaceDE w:val="0"/>
        <w:autoSpaceDN w:val="0"/>
        <w:adjustRightInd w:val="0"/>
        <w:ind w:left="284" w:right="140" w:firstLine="709"/>
        <w:jc w:val="center"/>
        <w:rPr>
          <w:b/>
          <w:sz w:val="28"/>
          <w:szCs w:val="28"/>
        </w:rPr>
      </w:pPr>
    </w:p>
    <w:p w14:paraId="4B97ACCB" w14:textId="77777777" w:rsidR="000D0753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КЛАРНЕТ</w:t>
      </w:r>
    </w:p>
    <w:p w14:paraId="14CCCDCD" w14:textId="77777777" w:rsidR="000D0753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8E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тур</w:t>
      </w:r>
    </w:p>
    <w:p w14:paraId="0FFFF416" w14:textId="77777777" w:rsidR="000D0753" w:rsidRPr="001661FA" w:rsidRDefault="000D0753" w:rsidP="000D0753">
      <w:pPr>
        <w:pStyle w:val="ae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661FA">
        <w:rPr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>П</w:t>
      </w:r>
      <w:r w:rsidRPr="001661FA">
        <w:rPr>
          <w:color w:val="333333"/>
          <w:sz w:val="28"/>
          <w:szCs w:val="28"/>
        </w:rPr>
        <w:t>роизведени</w:t>
      </w:r>
      <w:r>
        <w:rPr>
          <w:color w:val="333333"/>
          <w:sz w:val="28"/>
          <w:szCs w:val="28"/>
        </w:rPr>
        <w:t>е</w:t>
      </w:r>
      <w:r w:rsidRPr="001661FA">
        <w:rPr>
          <w:color w:val="333333"/>
          <w:sz w:val="28"/>
          <w:szCs w:val="28"/>
        </w:rPr>
        <w:t xml:space="preserve"> для кларнета соло на выбор</w:t>
      </w:r>
      <w:r>
        <w:rPr>
          <w:color w:val="333333"/>
          <w:sz w:val="28"/>
          <w:szCs w:val="28"/>
        </w:rPr>
        <w:t>:</w:t>
      </w:r>
      <w:r w:rsidRPr="001661FA">
        <w:rPr>
          <w:color w:val="333333"/>
          <w:sz w:val="28"/>
          <w:szCs w:val="28"/>
        </w:rPr>
        <w:t xml:space="preserve"> </w:t>
      </w:r>
    </w:p>
    <w:p w14:paraId="6943B5D3" w14:textId="77777777" w:rsidR="000D0753" w:rsidRDefault="000D0753" w:rsidP="000D0753">
      <w:pPr>
        <w:pStyle w:val="ae"/>
        <w:shd w:val="clear" w:color="auto" w:fill="FFFFFF"/>
        <w:spacing w:before="0" w:beforeAutospacing="0" w:after="0" w:afterAutospacing="0"/>
        <w:ind w:firstLine="1276"/>
        <w:rPr>
          <w:color w:val="333333"/>
          <w:sz w:val="28"/>
          <w:szCs w:val="28"/>
        </w:rPr>
      </w:pPr>
      <w:r w:rsidRPr="001661FA">
        <w:rPr>
          <w:color w:val="333333"/>
          <w:sz w:val="28"/>
          <w:szCs w:val="28"/>
        </w:rPr>
        <w:t xml:space="preserve">И. </w:t>
      </w:r>
      <w:proofErr w:type="spellStart"/>
      <w:r w:rsidRPr="001661FA">
        <w:rPr>
          <w:color w:val="333333"/>
          <w:sz w:val="28"/>
          <w:szCs w:val="28"/>
        </w:rPr>
        <w:t>Оленчик</w:t>
      </w:r>
      <w:proofErr w:type="spellEnd"/>
      <w:r w:rsidRPr="001661FA">
        <w:rPr>
          <w:color w:val="333333"/>
          <w:sz w:val="28"/>
          <w:szCs w:val="28"/>
        </w:rPr>
        <w:t>. Один из каприсов</w:t>
      </w:r>
      <w:r>
        <w:rPr>
          <w:color w:val="333333"/>
          <w:sz w:val="28"/>
          <w:szCs w:val="28"/>
        </w:rPr>
        <w:t>;</w:t>
      </w:r>
    </w:p>
    <w:p w14:paraId="65A34494" w14:textId="77777777" w:rsidR="000D0753" w:rsidRDefault="000D0753" w:rsidP="000D0753">
      <w:pPr>
        <w:pStyle w:val="ae"/>
        <w:shd w:val="clear" w:color="auto" w:fill="FFFFFF"/>
        <w:spacing w:before="0" w:beforeAutospacing="0" w:after="0" w:afterAutospacing="0"/>
        <w:ind w:firstLine="1276"/>
        <w:rPr>
          <w:color w:val="333333"/>
          <w:sz w:val="28"/>
          <w:szCs w:val="28"/>
        </w:rPr>
      </w:pPr>
      <w:r w:rsidRPr="001661FA">
        <w:rPr>
          <w:color w:val="333333"/>
          <w:sz w:val="28"/>
          <w:szCs w:val="28"/>
        </w:rPr>
        <w:t>Б.</w:t>
      </w:r>
      <w:r>
        <w:rPr>
          <w:color w:val="333333"/>
          <w:sz w:val="28"/>
          <w:szCs w:val="28"/>
        </w:rPr>
        <w:t> </w:t>
      </w:r>
      <w:r w:rsidRPr="001661FA">
        <w:rPr>
          <w:color w:val="333333"/>
          <w:sz w:val="28"/>
          <w:szCs w:val="28"/>
        </w:rPr>
        <w:t>Ковач</w:t>
      </w:r>
      <w:r>
        <w:rPr>
          <w:color w:val="333333"/>
          <w:sz w:val="28"/>
          <w:szCs w:val="28"/>
        </w:rPr>
        <w:t>.</w:t>
      </w:r>
      <w:r w:rsidRPr="001661FA">
        <w:rPr>
          <w:color w:val="333333"/>
          <w:sz w:val="28"/>
          <w:szCs w:val="28"/>
        </w:rPr>
        <w:t xml:space="preserve"> Посвящение Штраусу</w:t>
      </w:r>
      <w:r>
        <w:rPr>
          <w:color w:val="333333"/>
          <w:sz w:val="28"/>
          <w:szCs w:val="28"/>
        </w:rPr>
        <w:t>;</w:t>
      </w:r>
    </w:p>
    <w:p w14:paraId="438AD54E" w14:textId="77777777" w:rsidR="000D0753" w:rsidRPr="001661FA" w:rsidRDefault="000D0753" w:rsidP="000D0753">
      <w:pPr>
        <w:pStyle w:val="ae"/>
        <w:shd w:val="clear" w:color="auto" w:fill="FFFFFF"/>
        <w:spacing w:before="0" w:beforeAutospacing="0" w:after="0" w:afterAutospacing="0"/>
        <w:ind w:firstLine="1276"/>
        <w:rPr>
          <w:color w:val="333333"/>
          <w:sz w:val="28"/>
          <w:szCs w:val="28"/>
        </w:rPr>
      </w:pPr>
      <w:r w:rsidRPr="001661FA">
        <w:rPr>
          <w:color w:val="333333"/>
          <w:sz w:val="28"/>
          <w:szCs w:val="28"/>
        </w:rPr>
        <w:t>И.</w:t>
      </w:r>
      <w:r>
        <w:rPr>
          <w:color w:val="333333"/>
          <w:sz w:val="28"/>
          <w:szCs w:val="28"/>
        </w:rPr>
        <w:t> </w:t>
      </w:r>
      <w:r w:rsidRPr="001661FA">
        <w:rPr>
          <w:color w:val="333333"/>
          <w:sz w:val="28"/>
          <w:szCs w:val="28"/>
        </w:rPr>
        <w:t>Стравинский</w:t>
      </w:r>
      <w:r>
        <w:rPr>
          <w:color w:val="333333"/>
          <w:sz w:val="28"/>
          <w:szCs w:val="28"/>
        </w:rPr>
        <w:t>. Т</w:t>
      </w:r>
      <w:r w:rsidRPr="001661FA">
        <w:rPr>
          <w:color w:val="333333"/>
          <w:sz w:val="28"/>
          <w:szCs w:val="28"/>
        </w:rPr>
        <w:t>ри пьесы</w:t>
      </w:r>
      <w:r>
        <w:rPr>
          <w:color w:val="333333"/>
          <w:sz w:val="28"/>
          <w:szCs w:val="28"/>
        </w:rPr>
        <w:t>;</w:t>
      </w:r>
    </w:p>
    <w:p w14:paraId="4025EE9F" w14:textId="77777777" w:rsidR="000D0753" w:rsidRPr="001661FA" w:rsidRDefault="000D0753" w:rsidP="000D0753">
      <w:pPr>
        <w:pStyle w:val="ae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1661FA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П</w:t>
      </w:r>
      <w:r w:rsidRPr="001661FA">
        <w:rPr>
          <w:color w:val="333333"/>
          <w:sz w:val="28"/>
          <w:szCs w:val="28"/>
        </w:rPr>
        <w:t>роизведени</w:t>
      </w:r>
      <w:r>
        <w:rPr>
          <w:color w:val="333333"/>
          <w:sz w:val="28"/>
          <w:szCs w:val="28"/>
        </w:rPr>
        <w:t>е</w:t>
      </w:r>
      <w:r w:rsidRPr="001661FA">
        <w:rPr>
          <w:color w:val="333333"/>
          <w:sz w:val="28"/>
          <w:szCs w:val="28"/>
        </w:rPr>
        <w:t xml:space="preserve"> на выбор</w:t>
      </w:r>
      <w:r>
        <w:rPr>
          <w:color w:val="333333"/>
          <w:sz w:val="28"/>
          <w:szCs w:val="28"/>
        </w:rPr>
        <w:t>:</w:t>
      </w:r>
      <w:r w:rsidRPr="001661FA">
        <w:rPr>
          <w:color w:val="333333"/>
          <w:sz w:val="28"/>
          <w:szCs w:val="28"/>
        </w:rPr>
        <w:t xml:space="preserve"> </w:t>
      </w:r>
    </w:p>
    <w:p w14:paraId="0A402913" w14:textId="77777777" w:rsidR="000D0753" w:rsidRDefault="000D0753" w:rsidP="000D0753">
      <w:pPr>
        <w:pStyle w:val="ae"/>
        <w:shd w:val="clear" w:color="auto" w:fill="FFFFFF"/>
        <w:spacing w:before="0" w:beforeAutospacing="0" w:after="0" w:afterAutospacing="0"/>
        <w:ind w:firstLine="1276"/>
        <w:rPr>
          <w:color w:val="333333"/>
          <w:sz w:val="28"/>
          <w:szCs w:val="28"/>
        </w:rPr>
      </w:pPr>
      <w:r w:rsidRPr="001661FA">
        <w:rPr>
          <w:color w:val="333333"/>
          <w:sz w:val="28"/>
          <w:szCs w:val="28"/>
        </w:rPr>
        <w:t>К М. Вебер</w:t>
      </w:r>
      <w:r>
        <w:rPr>
          <w:color w:val="333333"/>
          <w:sz w:val="28"/>
          <w:szCs w:val="28"/>
        </w:rPr>
        <w:t>.</w:t>
      </w:r>
      <w:r w:rsidRPr="001661FA">
        <w:rPr>
          <w:color w:val="333333"/>
          <w:sz w:val="28"/>
          <w:szCs w:val="28"/>
        </w:rPr>
        <w:t xml:space="preserve"> Концерты №</w:t>
      </w:r>
      <w:r>
        <w:rPr>
          <w:color w:val="333333"/>
          <w:sz w:val="28"/>
          <w:szCs w:val="28"/>
        </w:rPr>
        <w:t> </w:t>
      </w:r>
      <w:r w:rsidRPr="001661FA">
        <w:rPr>
          <w:color w:val="333333"/>
          <w:sz w:val="28"/>
          <w:szCs w:val="28"/>
        </w:rPr>
        <w:t>1,</w:t>
      </w:r>
      <w:r>
        <w:rPr>
          <w:color w:val="333333"/>
          <w:sz w:val="28"/>
          <w:szCs w:val="28"/>
        </w:rPr>
        <w:t> </w:t>
      </w:r>
      <w:r w:rsidRPr="001661FA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(1 </w:t>
      </w:r>
      <w:r w:rsidRPr="001661FA">
        <w:rPr>
          <w:color w:val="333333"/>
          <w:sz w:val="28"/>
          <w:szCs w:val="28"/>
        </w:rPr>
        <w:t xml:space="preserve">или </w:t>
      </w:r>
      <w:r>
        <w:rPr>
          <w:color w:val="333333"/>
          <w:sz w:val="28"/>
          <w:szCs w:val="28"/>
        </w:rPr>
        <w:t>2</w:t>
      </w:r>
      <w:r w:rsidRPr="001661FA">
        <w:rPr>
          <w:color w:val="333333"/>
          <w:sz w:val="28"/>
          <w:szCs w:val="28"/>
        </w:rPr>
        <w:t xml:space="preserve"> и </w:t>
      </w:r>
      <w:r>
        <w:rPr>
          <w:color w:val="333333"/>
          <w:sz w:val="28"/>
          <w:szCs w:val="28"/>
        </w:rPr>
        <w:t>3</w:t>
      </w:r>
      <w:r w:rsidRPr="001661FA">
        <w:rPr>
          <w:color w:val="333333"/>
          <w:sz w:val="28"/>
          <w:szCs w:val="28"/>
        </w:rPr>
        <w:t xml:space="preserve"> части</w:t>
      </w:r>
      <w:r>
        <w:rPr>
          <w:color w:val="333333"/>
          <w:sz w:val="28"/>
          <w:szCs w:val="28"/>
        </w:rPr>
        <w:t>);</w:t>
      </w:r>
    </w:p>
    <w:p w14:paraId="5A74732D" w14:textId="77777777" w:rsidR="000D0753" w:rsidRDefault="000D0753" w:rsidP="000D0753">
      <w:pPr>
        <w:pStyle w:val="ae"/>
        <w:shd w:val="clear" w:color="auto" w:fill="FFFFFF"/>
        <w:spacing w:before="0" w:beforeAutospacing="0" w:after="0" w:afterAutospacing="0"/>
        <w:ind w:firstLine="1276"/>
        <w:rPr>
          <w:color w:val="333333"/>
          <w:sz w:val="28"/>
          <w:szCs w:val="28"/>
        </w:rPr>
      </w:pPr>
      <w:r w:rsidRPr="001661FA">
        <w:rPr>
          <w:color w:val="333333"/>
          <w:sz w:val="28"/>
          <w:szCs w:val="28"/>
        </w:rPr>
        <w:t>Л. Шпор</w:t>
      </w:r>
      <w:r>
        <w:rPr>
          <w:color w:val="333333"/>
          <w:sz w:val="28"/>
          <w:szCs w:val="28"/>
        </w:rPr>
        <w:t>.</w:t>
      </w:r>
      <w:r w:rsidRPr="001661FA">
        <w:rPr>
          <w:color w:val="333333"/>
          <w:sz w:val="28"/>
          <w:szCs w:val="28"/>
        </w:rPr>
        <w:t xml:space="preserve"> Концерты №</w:t>
      </w:r>
      <w:r>
        <w:rPr>
          <w:color w:val="333333"/>
          <w:sz w:val="28"/>
          <w:szCs w:val="28"/>
        </w:rPr>
        <w:t> </w:t>
      </w:r>
      <w:r w:rsidRPr="001661FA">
        <w:rPr>
          <w:color w:val="333333"/>
          <w:sz w:val="28"/>
          <w:szCs w:val="28"/>
        </w:rPr>
        <w:t>1,</w:t>
      </w:r>
      <w:r>
        <w:rPr>
          <w:color w:val="333333"/>
          <w:sz w:val="28"/>
          <w:szCs w:val="28"/>
        </w:rPr>
        <w:t> </w:t>
      </w:r>
      <w:r w:rsidRPr="001661FA">
        <w:rPr>
          <w:color w:val="333333"/>
          <w:sz w:val="28"/>
          <w:szCs w:val="28"/>
        </w:rPr>
        <w:t>2,</w:t>
      </w:r>
      <w:r>
        <w:rPr>
          <w:color w:val="333333"/>
          <w:sz w:val="28"/>
          <w:szCs w:val="28"/>
        </w:rPr>
        <w:t> </w:t>
      </w:r>
      <w:r w:rsidRPr="001661FA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(1</w:t>
      </w:r>
      <w:r w:rsidRPr="001661FA">
        <w:rPr>
          <w:color w:val="333333"/>
          <w:sz w:val="28"/>
          <w:szCs w:val="28"/>
        </w:rPr>
        <w:t xml:space="preserve"> часть</w:t>
      </w:r>
      <w:r>
        <w:rPr>
          <w:color w:val="333333"/>
          <w:sz w:val="28"/>
          <w:szCs w:val="28"/>
        </w:rPr>
        <w:t>);</w:t>
      </w:r>
    </w:p>
    <w:p w14:paraId="407364CE" w14:textId="77777777" w:rsidR="000D0753" w:rsidRPr="00AC0BD3" w:rsidRDefault="000D0753" w:rsidP="000D0753">
      <w:pPr>
        <w:pStyle w:val="ae"/>
        <w:shd w:val="clear" w:color="auto" w:fill="FFFFFF"/>
        <w:spacing w:before="0" w:beforeAutospacing="0" w:after="0" w:afterAutospacing="0"/>
        <w:ind w:firstLine="1276"/>
        <w:rPr>
          <w:color w:val="333333"/>
          <w:sz w:val="28"/>
          <w:szCs w:val="28"/>
        </w:rPr>
      </w:pPr>
      <w:r w:rsidRPr="001661FA">
        <w:rPr>
          <w:color w:val="333333"/>
          <w:sz w:val="28"/>
          <w:szCs w:val="28"/>
        </w:rPr>
        <w:t xml:space="preserve">Б. </w:t>
      </w:r>
      <w:proofErr w:type="spellStart"/>
      <w:r w:rsidRPr="001661FA">
        <w:rPr>
          <w:color w:val="333333"/>
          <w:sz w:val="28"/>
          <w:szCs w:val="28"/>
        </w:rPr>
        <w:t>Круселль</w:t>
      </w:r>
      <w:proofErr w:type="spellEnd"/>
      <w:r>
        <w:rPr>
          <w:color w:val="333333"/>
          <w:sz w:val="28"/>
          <w:szCs w:val="28"/>
        </w:rPr>
        <w:t>.</w:t>
      </w:r>
      <w:r w:rsidRPr="001661FA">
        <w:rPr>
          <w:color w:val="333333"/>
          <w:sz w:val="28"/>
          <w:szCs w:val="28"/>
        </w:rPr>
        <w:t xml:space="preserve"> Концерт №</w:t>
      </w:r>
      <w:r>
        <w:rPr>
          <w:color w:val="333333"/>
          <w:sz w:val="28"/>
          <w:szCs w:val="28"/>
        </w:rPr>
        <w:t> </w:t>
      </w:r>
      <w:r w:rsidRPr="001661FA">
        <w:rPr>
          <w:color w:val="333333"/>
          <w:sz w:val="28"/>
          <w:szCs w:val="28"/>
        </w:rPr>
        <w:t xml:space="preserve">2 </w:t>
      </w:r>
      <w:r w:rsidRPr="00AC0BD3">
        <w:rPr>
          <w:color w:val="333333"/>
          <w:sz w:val="28"/>
          <w:szCs w:val="28"/>
        </w:rPr>
        <w:t>f-</w:t>
      </w:r>
      <w:proofErr w:type="spellStart"/>
      <w:r w:rsidRPr="00AC0BD3">
        <w:rPr>
          <w:color w:val="333333"/>
          <w:sz w:val="28"/>
          <w:szCs w:val="28"/>
        </w:rPr>
        <w:t>moll</w:t>
      </w:r>
      <w:proofErr w:type="spellEnd"/>
      <w:r w:rsidRPr="001661FA">
        <w:rPr>
          <w:color w:val="333333"/>
          <w:sz w:val="28"/>
          <w:szCs w:val="28"/>
        </w:rPr>
        <w:t xml:space="preserve">, </w:t>
      </w:r>
      <w:proofErr w:type="spellStart"/>
      <w:r w:rsidRPr="001661FA">
        <w:rPr>
          <w:color w:val="333333"/>
          <w:sz w:val="28"/>
          <w:szCs w:val="28"/>
        </w:rPr>
        <w:t>op</w:t>
      </w:r>
      <w:proofErr w:type="spellEnd"/>
      <w:r w:rsidRPr="001661FA">
        <w:rPr>
          <w:color w:val="333333"/>
          <w:sz w:val="28"/>
          <w:szCs w:val="28"/>
        </w:rPr>
        <w:t>.</w:t>
      </w:r>
      <w:r w:rsidRPr="00AC0BD3">
        <w:rPr>
          <w:color w:val="333333"/>
          <w:sz w:val="28"/>
          <w:szCs w:val="28"/>
        </w:rPr>
        <w:t> </w:t>
      </w:r>
      <w:r w:rsidRPr="001661FA">
        <w:rPr>
          <w:color w:val="333333"/>
          <w:sz w:val="28"/>
          <w:szCs w:val="28"/>
        </w:rPr>
        <w:t>5</w:t>
      </w:r>
      <w:r w:rsidRPr="00AC0BD3">
        <w:rPr>
          <w:color w:val="333333"/>
          <w:sz w:val="28"/>
          <w:szCs w:val="28"/>
        </w:rPr>
        <w:t xml:space="preserve"> (1</w:t>
      </w:r>
      <w:r w:rsidRPr="001661FA">
        <w:rPr>
          <w:color w:val="333333"/>
          <w:sz w:val="28"/>
          <w:szCs w:val="28"/>
        </w:rPr>
        <w:t xml:space="preserve"> или </w:t>
      </w:r>
      <w:r w:rsidRPr="00AC0BD3">
        <w:rPr>
          <w:color w:val="333333"/>
          <w:sz w:val="28"/>
          <w:szCs w:val="28"/>
        </w:rPr>
        <w:t>2</w:t>
      </w:r>
      <w:r w:rsidRPr="001661FA">
        <w:rPr>
          <w:color w:val="333333"/>
          <w:sz w:val="28"/>
          <w:szCs w:val="28"/>
        </w:rPr>
        <w:t xml:space="preserve"> и </w:t>
      </w:r>
      <w:r w:rsidRPr="00AC0BD3">
        <w:rPr>
          <w:color w:val="333333"/>
          <w:sz w:val="28"/>
          <w:szCs w:val="28"/>
        </w:rPr>
        <w:t>3</w:t>
      </w:r>
      <w:r w:rsidRPr="001661FA">
        <w:rPr>
          <w:color w:val="333333"/>
          <w:sz w:val="28"/>
          <w:szCs w:val="28"/>
        </w:rPr>
        <w:t xml:space="preserve"> части</w:t>
      </w:r>
      <w:r w:rsidRPr="00AC0BD3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14:paraId="25EF1C69" w14:textId="77777777" w:rsidR="000D0753" w:rsidRDefault="000D0753" w:rsidP="000D0753">
      <w:pPr>
        <w:pStyle w:val="ae"/>
        <w:shd w:val="clear" w:color="auto" w:fill="FFFFFF"/>
        <w:spacing w:before="0" w:beforeAutospacing="0" w:after="120" w:afterAutospacing="0"/>
        <w:ind w:firstLine="709"/>
        <w:jc w:val="center"/>
        <w:rPr>
          <w:b/>
          <w:color w:val="333333"/>
          <w:sz w:val="28"/>
          <w:szCs w:val="28"/>
        </w:rPr>
      </w:pPr>
    </w:p>
    <w:p w14:paraId="6121BF5C" w14:textId="77777777" w:rsidR="000D0753" w:rsidRPr="00AC0BD3" w:rsidRDefault="000D0753" w:rsidP="000D0753">
      <w:pPr>
        <w:pStyle w:val="ae"/>
        <w:shd w:val="clear" w:color="auto" w:fill="FFFFFF"/>
        <w:spacing w:before="0" w:beforeAutospacing="0" w:after="120" w:afterAutospacing="0"/>
        <w:ind w:firstLine="567"/>
        <w:jc w:val="center"/>
        <w:rPr>
          <w:b/>
          <w:color w:val="333333"/>
          <w:sz w:val="28"/>
          <w:szCs w:val="28"/>
        </w:rPr>
      </w:pPr>
      <w:r w:rsidRPr="00AC0BD3">
        <w:rPr>
          <w:b/>
          <w:color w:val="333333"/>
          <w:sz w:val="28"/>
          <w:szCs w:val="28"/>
        </w:rPr>
        <w:t>II тур</w:t>
      </w:r>
    </w:p>
    <w:p w14:paraId="66B716BE" w14:textId="77777777" w:rsidR="000D0753" w:rsidRPr="001661FA" w:rsidRDefault="000D0753" w:rsidP="000D0753">
      <w:pPr>
        <w:pStyle w:val="ae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П</w:t>
      </w:r>
      <w:r w:rsidRPr="001661FA">
        <w:rPr>
          <w:color w:val="333333"/>
          <w:sz w:val="28"/>
          <w:szCs w:val="28"/>
        </w:rPr>
        <w:t>роизведени</w:t>
      </w:r>
      <w:r>
        <w:rPr>
          <w:color w:val="333333"/>
          <w:sz w:val="28"/>
          <w:szCs w:val="28"/>
        </w:rPr>
        <w:t>е</w:t>
      </w:r>
      <w:r w:rsidRPr="001661FA">
        <w:rPr>
          <w:color w:val="333333"/>
          <w:sz w:val="28"/>
          <w:szCs w:val="28"/>
        </w:rPr>
        <w:t xml:space="preserve"> на выбор:</w:t>
      </w:r>
    </w:p>
    <w:p w14:paraId="18F06D90" w14:textId="77777777" w:rsidR="000D0753" w:rsidRPr="001661FA" w:rsidRDefault="000D0753" w:rsidP="000D0753">
      <w:pPr>
        <w:pStyle w:val="ae"/>
        <w:shd w:val="clear" w:color="auto" w:fill="FFFFFF"/>
        <w:spacing w:before="0" w:beforeAutospacing="0" w:after="0" w:afterAutospacing="0"/>
        <w:ind w:firstLine="1276"/>
        <w:rPr>
          <w:color w:val="333333"/>
          <w:sz w:val="28"/>
          <w:szCs w:val="28"/>
        </w:rPr>
      </w:pPr>
      <w:r w:rsidRPr="001661FA">
        <w:rPr>
          <w:color w:val="333333"/>
          <w:sz w:val="28"/>
          <w:szCs w:val="28"/>
        </w:rPr>
        <w:t>И. Брамс. Соната № 1 или № 2 на выбор (</w:t>
      </w:r>
      <w:r>
        <w:rPr>
          <w:color w:val="333333"/>
          <w:sz w:val="28"/>
          <w:szCs w:val="28"/>
        </w:rPr>
        <w:t>1</w:t>
      </w:r>
      <w:r w:rsidRPr="001661FA">
        <w:rPr>
          <w:color w:val="333333"/>
          <w:sz w:val="28"/>
          <w:szCs w:val="28"/>
        </w:rPr>
        <w:t xml:space="preserve"> часть)</w:t>
      </w:r>
      <w:r>
        <w:rPr>
          <w:color w:val="333333"/>
          <w:sz w:val="28"/>
          <w:szCs w:val="28"/>
        </w:rPr>
        <w:t>;</w:t>
      </w:r>
    </w:p>
    <w:p w14:paraId="5AA7EE6D" w14:textId="77777777" w:rsidR="000D0753" w:rsidRPr="001661FA" w:rsidRDefault="000D0753" w:rsidP="000D0753">
      <w:pPr>
        <w:pStyle w:val="ae"/>
        <w:shd w:val="clear" w:color="auto" w:fill="FFFFFF"/>
        <w:spacing w:before="0" w:beforeAutospacing="0" w:after="0" w:afterAutospacing="0"/>
        <w:ind w:firstLine="1276"/>
        <w:rPr>
          <w:color w:val="333333"/>
          <w:sz w:val="28"/>
          <w:szCs w:val="28"/>
        </w:rPr>
      </w:pPr>
      <w:proofErr w:type="spellStart"/>
      <w:r w:rsidRPr="001661FA">
        <w:rPr>
          <w:color w:val="333333"/>
          <w:sz w:val="28"/>
          <w:szCs w:val="28"/>
        </w:rPr>
        <w:t>Р.Шуман</w:t>
      </w:r>
      <w:proofErr w:type="spellEnd"/>
      <w:r w:rsidRPr="001661FA">
        <w:rPr>
          <w:color w:val="333333"/>
          <w:sz w:val="28"/>
          <w:szCs w:val="28"/>
        </w:rPr>
        <w:t xml:space="preserve"> Три фантастические пьесы ор. 73</w:t>
      </w:r>
      <w:r>
        <w:rPr>
          <w:color w:val="333333"/>
          <w:sz w:val="28"/>
          <w:szCs w:val="28"/>
        </w:rPr>
        <w:t>;</w:t>
      </w:r>
    </w:p>
    <w:p w14:paraId="77729F84" w14:textId="77777777" w:rsidR="000D0753" w:rsidRPr="001661FA" w:rsidRDefault="000D0753" w:rsidP="000D0753">
      <w:pPr>
        <w:pStyle w:val="ae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 П</w:t>
      </w:r>
      <w:r w:rsidRPr="002B61EC">
        <w:rPr>
          <w:color w:val="000000"/>
          <w:sz w:val="28"/>
          <w:szCs w:val="28"/>
          <w:shd w:val="clear" w:color="auto" w:fill="FFFFFF"/>
        </w:rPr>
        <w:t>роизведени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1661FA">
        <w:rPr>
          <w:color w:val="333333"/>
          <w:sz w:val="28"/>
          <w:szCs w:val="28"/>
        </w:rPr>
        <w:t xml:space="preserve"> на выбор:</w:t>
      </w:r>
    </w:p>
    <w:p w14:paraId="035E7595" w14:textId="77777777" w:rsidR="000D0753" w:rsidRPr="001661FA" w:rsidRDefault="000D0753" w:rsidP="000D0753">
      <w:pPr>
        <w:pStyle w:val="ae"/>
        <w:shd w:val="clear" w:color="auto" w:fill="FFFFFF"/>
        <w:spacing w:before="0" w:beforeAutospacing="0" w:after="0" w:afterAutospacing="0"/>
        <w:ind w:firstLine="1276"/>
        <w:rPr>
          <w:color w:val="333333"/>
          <w:sz w:val="28"/>
          <w:szCs w:val="28"/>
        </w:rPr>
      </w:pPr>
      <w:proofErr w:type="spellStart"/>
      <w:r w:rsidRPr="001661FA">
        <w:rPr>
          <w:color w:val="333333"/>
          <w:sz w:val="28"/>
          <w:szCs w:val="28"/>
        </w:rPr>
        <w:t>К.Дебюсси</w:t>
      </w:r>
      <w:proofErr w:type="spellEnd"/>
      <w:r>
        <w:rPr>
          <w:color w:val="333333"/>
          <w:sz w:val="28"/>
          <w:szCs w:val="28"/>
        </w:rPr>
        <w:t>.</w:t>
      </w:r>
      <w:r w:rsidRPr="001661FA">
        <w:rPr>
          <w:color w:val="333333"/>
          <w:sz w:val="28"/>
          <w:szCs w:val="28"/>
        </w:rPr>
        <w:t xml:space="preserve"> «Первая рапсодия»</w:t>
      </w:r>
      <w:r>
        <w:rPr>
          <w:color w:val="333333"/>
          <w:sz w:val="28"/>
          <w:szCs w:val="28"/>
        </w:rPr>
        <w:t>;</w:t>
      </w:r>
    </w:p>
    <w:p w14:paraId="59D17486" w14:textId="77777777" w:rsidR="000D0753" w:rsidRDefault="000D0753" w:rsidP="000D0753">
      <w:pPr>
        <w:pStyle w:val="ae"/>
        <w:shd w:val="clear" w:color="auto" w:fill="FFFFFF"/>
        <w:spacing w:before="0" w:beforeAutospacing="0" w:after="0" w:afterAutospacing="0"/>
        <w:ind w:firstLine="1276"/>
        <w:rPr>
          <w:color w:val="333333"/>
          <w:sz w:val="28"/>
          <w:szCs w:val="28"/>
        </w:rPr>
      </w:pPr>
      <w:proofErr w:type="spellStart"/>
      <w:r w:rsidRPr="001661FA">
        <w:rPr>
          <w:color w:val="333333"/>
          <w:sz w:val="28"/>
          <w:szCs w:val="28"/>
        </w:rPr>
        <w:t>Э.Шоссон</w:t>
      </w:r>
      <w:proofErr w:type="spellEnd"/>
      <w:r>
        <w:rPr>
          <w:color w:val="333333"/>
          <w:sz w:val="28"/>
          <w:szCs w:val="28"/>
        </w:rPr>
        <w:t>.</w:t>
      </w:r>
      <w:r w:rsidRPr="001661FA">
        <w:rPr>
          <w:color w:val="333333"/>
          <w:sz w:val="28"/>
          <w:szCs w:val="28"/>
        </w:rPr>
        <w:t xml:space="preserve"> «Анданте и Аллегро» для кларнета и фортепиано</w:t>
      </w:r>
      <w:r>
        <w:rPr>
          <w:color w:val="333333"/>
          <w:sz w:val="28"/>
          <w:szCs w:val="28"/>
        </w:rPr>
        <w:t>;</w:t>
      </w:r>
    </w:p>
    <w:p w14:paraId="537016A4" w14:textId="77777777" w:rsidR="000D0753" w:rsidRPr="001661FA" w:rsidRDefault="000D0753" w:rsidP="000D0753">
      <w:pPr>
        <w:pStyle w:val="ae"/>
        <w:shd w:val="clear" w:color="auto" w:fill="FFFFFF"/>
        <w:spacing w:before="0" w:beforeAutospacing="0" w:after="0" w:afterAutospacing="0"/>
        <w:ind w:firstLine="1276"/>
        <w:rPr>
          <w:color w:val="333333"/>
          <w:sz w:val="28"/>
          <w:szCs w:val="28"/>
        </w:rPr>
      </w:pPr>
      <w:r w:rsidRPr="001661FA">
        <w:rPr>
          <w:color w:val="333333"/>
          <w:sz w:val="28"/>
          <w:szCs w:val="28"/>
        </w:rPr>
        <w:t xml:space="preserve">Ш. </w:t>
      </w:r>
      <w:proofErr w:type="spellStart"/>
      <w:r w:rsidRPr="001661FA">
        <w:rPr>
          <w:color w:val="333333"/>
          <w:sz w:val="28"/>
          <w:szCs w:val="28"/>
        </w:rPr>
        <w:t>Видор</w:t>
      </w:r>
      <w:proofErr w:type="spellEnd"/>
      <w:r>
        <w:rPr>
          <w:color w:val="333333"/>
          <w:sz w:val="28"/>
          <w:szCs w:val="28"/>
        </w:rPr>
        <w:t xml:space="preserve">. </w:t>
      </w:r>
      <w:r w:rsidRPr="00AC0BD3">
        <w:rPr>
          <w:color w:val="333333"/>
          <w:sz w:val="28"/>
          <w:szCs w:val="28"/>
        </w:rPr>
        <w:t xml:space="preserve">«Интродукция и Рондо» </w:t>
      </w:r>
      <w:r w:rsidRPr="001661FA">
        <w:rPr>
          <w:color w:val="333333"/>
          <w:sz w:val="28"/>
          <w:szCs w:val="28"/>
        </w:rPr>
        <w:t>для кларнета и фортепиано</w:t>
      </w:r>
      <w:r>
        <w:rPr>
          <w:color w:val="333333"/>
          <w:sz w:val="28"/>
          <w:szCs w:val="28"/>
        </w:rPr>
        <w:t>;</w:t>
      </w:r>
    </w:p>
    <w:p w14:paraId="0E2162E1" w14:textId="77777777" w:rsidR="000D0753" w:rsidRPr="001661FA" w:rsidRDefault="000D0753" w:rsidP="000D0753">
      <w:pPr>
        <w:pStyle w:val="ae"/>
        <w:shd w:val="clear" w:color="auto" w:fill="FFFFFF"/>
        <w:spacing w:before="0" w:beforeAutospacing="0" w:after="0" w:afterAutospacing="0"/>
        <w:ind w:firstLine="1276"/>
        <w:rPr>
          <w:color w:val="333333"/>
          <w:sz w:val="28"/>
          <w:szCs w:val="28"/>
        </w:rPr>
      </w:pPr>
      <w:r w:rsidRPr="001661FA">
        <w:rPr>
          <w:color w:val="333333"/>
          <w:sz w:val="28"/>
          <w:szCs w:val="28"/>
        </w:rPr>
        <w:t xml:space="preserve">Е. </w:t>
      </w:r>
      <w:proofErr w:type="spellStart"/>
      <w:r w:rsidRPr="001661FA">
        <w:rPr>
          <w:color w:val="333333"/>
          <w:sz w:val="28"/>
          <w:szCs w:val="28"/>
        </w:rPr>
        <w:t>Бозза</w:t>
      </w:r>
      <w:proofErr w:type="spellEnd"/>
      <w:r>
        <w:rPr>
          <w:color w:val="333333"/>
          <w:sz w:val="28"/>
          <w:szCs w:val="28"/>
        </w:rPr>
        <w:t>.</w:t>
      </w:r>
      <w:r w:rsidRPr="001661FA">
        <w:rPr>
          <w:color w:val="333333"/>
          <w:sz w:val="28"/>
          <w:szCs w:val="28"/>
        </w:rPr>
        <w:t xml:space="preserve"> «Буколика»</w:t>
      </w:r>
      <w:r>
        <w:rPr>
          <w:color w:val="333333"/>
          <w:sz w:val="28"/>
          <w:szCs w:val="28"/>
        </w:rPr>
        <w:t>.</w:t>
      </w:r>
    </w:p>
    <w:p w14:paraId="3AD9BB5A" w14:textId="77777777" w:rsidR="000D0753" w:rsidRPr="00EF654C" w:rsidRDefault="000D0753" w:rsidP="000D0753">
      <w:pPr>
        <w:pStyle w:val="ae"/>
        <w:shd w:val="clear" w:color="auto" w:fill="FFFFFF"/>
        <w:spacing w:before="0" w:beforeAutospacing="0" w:after="120" w:afterAutospacing="0"/>
        <w:ind w:firstLine="567"/>
        <w:jc w:val="center"/>
        <w:rPr>
          <w:b/>
          <w:color w:val="333333"/>
          <w:sz w:val="28"/>
          <w:szCs w:val="28"/>
        </w:rPr>
      </w:pPr>
      <w:r w:rsidRPr="00EF654C">
        <w:rPr>
          <w:b/>
          <w:color w:val="333333"/>
          <w:sz w:val="28"/>
          <w:szCs w:val="28"/>
        </w:rPr>
        <w:t>III тур (финал)</w:t>
      </w:r>
    </w:p>
    <w:p w14:paraId="4DF53593" w14:textId="77777777" w:rsidR="000D0753" w:rsidRPr="001661FA" w:rsidRDefault="000D0753" w:rsidP="000D0753">
      <w:pPr>
        <w:pStyle w:val="ae"/>
        <w:shd w:val="clear" w:color="auto" w:fill="FFFFFF"/>
        <w:spacing w:before="0" w:beforeAutospacing="0" w:after="120" w:afterAutospacing="0"/>
        <w:ind w:firstLine="709"/>
        <w:rPr>
          <w:color w:val="333333"/>
          <w:sz w:val="28"/>
          <w:szCs w:val="28"/>
        </w:rPr>
      </w:pPr>
      <w:r w:rsidRPr="001661FA">
        <w:rPr>
          <w:color w:val="333333"/>
          <w:sz w:val="28"/>
          <w:szCs w:val="28"/>
        </w:rPr>
        <w:t xml:space="preserve">В.А. Моцарт. Концерт для кларнета с оркестром </w:t>
      </w:r>
      <w:r>
        <w:rPr>
          <w:color w:val="333333"/>
          <w:sz w:val="28"/>
          <w:szCs w:val="28"/>
          <w:lang w:val="en-US"/>
        </w:rPr>
        <w:t>A</w:t>
      </w:r>
      <w:r w:rsidRPr="00EF654C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  <w:lang w:val="en-US"/>
        </w:rPr>
        <w:t>dur</w:t>
      </w:r>
      <w:r w:rsidRPr="001661FA">
        <w:rPr>
          <w:color w:val="333333"/>
          <w:sz w:val="28"/>
          <w:szCs w:val="28"/>
        </w:rPr>
        <w:t xml:space="preserve"> KV622</w:t>
      </w:r>
    </w:p>
    <w:p w14:paraId="531525FD" w14:textId="77777777" w:rsidR="000D0753" w:rsidRDefault="000D0753" w:rsidP="000D0753">
      <w:pPr>
        <w:autoSpaceDE w:val="0"/>
        <w:autoSpaceDN w:val="0"/>
        <w:adjustRightInd w:val="0"/>
        <w:ind w:left="284" w:right="140" w:hanging="284"/>
        <w:jc w:val="both"/>
        <w:rPr>
          <w:b/>
          <w:sz w:val="28"/>
          <w:szCs w:val="28"/>
        </w:rPr>
      </w:pPr>
    </w:p>
    <w:p w14:paraId="6D5F2FBA" w14:textId="77777777" w:rsidR="000D0753" w:rsidRPr="002B6271" w:rsidRDefault="000D0753" w:rsidP="000D0753">
      <w:pPr>
        <w:autoSpaceDE w:val="0"/>
        <w:autoSpaceDN w:val="0"/>
        <w:adjustRightInd w:val="0"/>
        <w:ind w:left="284" w:right="140" w:hanging="284"/>
        <w:jc w:val="both"/>
        <w:rPr>
          <w:b/>
          <w:sz w:val="28"/>
          <w:szCs w:val="28"/>
        </w:rPr>
      </w:pPr>
    </w:p>
    <w:p w14:paraId="77B6E415" w14:textId="77777777" w:rsidR="000D0753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ФАГОТ</w:t>
      </w:r>
    </w:p>
    <w:p w14:paraId="3E590106" w14:textId="77777777" w:rsidR="000D0753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</w:rPr>
      </w:pPr>
      <w:r w:rsidRPr="004909CC">
        <w:rPr>
          <w:b/>
          <w:sz w:val="28"/>
          <w:szCs w:val="28"/>
        </w:rPr>
        <w:t>I тур</w:t>
      </w:r>
    </w:p>
    <w:p w14:paraId="778925B5" w14:textId="77777777" w:rsidR="000D0753" w:rsidRPr="004909CC" w:rsidRDefault="000D0753" w:rsidP="000D0753">
      <w:pPr>
        <w:autoSpaceDE w:val="0"/>
        <w:autoSpaceDN w:val="0"/>
        <w:adjustRightInd w:val="0"/>
        <w:ind w:left="284" w:right="140" w:firstLine="425"/>
        <w:rPr>
          <w:sz w:val="28"/>
          <w:szCs w:val="28"/>
        </w:rPr>
      </w:pPr>
      <w:r w:rsidRPr="004909CC">
        <w:rPr>
          <w:sz w:val="28"/>
          <w:szCs w:val="28"/>
        </w:rPr>
        <w:t>1. В.А. Моцарт</w:t>
      </w:r>
      <w:r>
        <w:rPr>
          <w:sz w:val="28"/>
          <w:szCs w:val="28"/>
        </w:rPr>
        <w:t>.</w:t>
      </w:r>
      <w:r w:rsidRPr="004909CC">
        <w:rPr>
          <w:sz w:val="28"/>
          <w:szCs w:val="28"/>
        </w:rPr>
        <w:t xml:space="preserve"> Концерт для фагота с оркестром </w:t>
      </w:r>
      <w:r>
        <w:rPr>
          <w:sz w:val="28"/>
          <w:szCs w:val="28"/>
          <w:lang w:val="en-US"/>
        </w:rPr>
        <w:t>B</w:t>
      </w:r>
      <w:r w:rsidRPr="00EF654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 w:rsidRPr="004909CC">
        <w:rPr>
          <w:sz w:val="28"/>
          <w:szCs w:val="28"/>
        </w:rPr>
        <w:t xml:space="preserve"> K 191 </w:t>
      </w:r>
      <w:r>
        <w:rPr>
          <w:sz w:val="28"/>
          <w:szCs w:val="28"/>
        </w:rPr>
        <w:t>(1</w:t>
      </w:r>
      <w:r w:rsidRPr="004909CC">
        <w:rPr>
          <w:sz w:val="28"/>
          <w:szCs w:val="28"/>
        </w:rPr>
        <w:t xml:space="preserve"> часть</w:t>
      </w:r>
      <w:r>
        <w:rPr>
          <w:sz w:val="28"/>
          <w:szCs w:val="28"/>
        </w:rPr>
        <w:t xml:space="preserve">). </w:t>
      </w:r>
      <w:r w:rsidRPr="004909CC">
        <w:rPr>
          <w:sz w:val="28"/>
          <w:szCs w:val="28"/>
        </w:rPr>
        <w:t>Каденция по выбору участника</w:t>
      </w:r>
      <w:r>
        <w:rPr>
          <w:sz w:val="28"/>
          <w:szCs w:val="28"/>
        </w:rPr>
        <w:t>;</w:t>
      </w:r>
    </w:p>
    <w:p w14:paraId="63788B7C" w14:textId="77777777" w:rsidR="000D0753" w:rsidRPr="004909CC" w:rsidRDefault="000D0753" w:rsidP="000D0753">
      <w:pPr>
        <w:autoSpaceDE w:val="0"/>
        <w:autoSpaceDN w:val="0"/>
        <w:adjustRightInd w:val="0"/>
        <w:ind w:left="284" w:right="140" w:firstLine="425"/>
        <w:rPr>
          <w:sz w:val="28"/>
          <w:szCs w:val="28"/>
        </w:rPr>
      </w:pPr>
      <w:r w:rsidRPr="004909CC">
        <w:rPr>
          <w:sz w:val="28"/>
          <w:szCs w:val="28"/>
        </w:rPr>
        <w:t>2. К.М. фон Вебер</w:t>
      </w:r>
      <w:r>
        <w:rPr>
          <w:sz w:val="28"/>
          <w:szCs w:val="28"/>
        </w:rPr>
        <w:t>.</w:t>
      </w:r>
      <w:r w:rsidRPr="004909C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909CC">
        <w:rPr>
          <w:sz w:val="28"/>
          <w:szCs w:val="28"/>
        </w:rPr>
        <w:t>Венгерская фантазия</w:t>
      </w:r>
      <w:r>
        <w:rPr>
          <w:sz w:val="28"/>
          <w:szCs w:val="28"/>
        </w:rPr>
        <w:t>»</w:t>
      </w:r>
    </w:p>
    <w:p w14:paraId="228C0245" w14:textId="77777777" w:rsidR="000D0753" w:rsidRDefault="000D0753" w:rsidP="000D0753">
      <w:pPr>
        <w:autoSpaceDE w:val="0"/>
        <w:autoSpaceDN w:val="0"/>
        <w:adjustRightInd w:val="0"/>
        <w:ind w:left="284" w:right="140" w:firstLine="425"/>
        <w:jc w:val="center"/>
        <w:rPr>
          <w:b/>
          <w:sz w:val="28"/>
          <w:szCs w:val="28"/>
        </w:rPr>
      </w:pPr>
    </w:p>
    <w:p w14:paraId="703FCBF5" w14:textId="77777777" w:rsidR="000D0753" w:rsidRPr="004909CC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</w:rPr>
      </w:pPr>
      <w:r w:rsidRPr="004909CC">
        <w:rPr>
          <w:b/>
          <w:sz w:val="28"/>
          <w:szCs w:val="28"/>
        </w:rPr>
        <w:t>II тур</w:t>
      </w:r>
    </w:p>
    <w:p w14:paraId="5A806D5D" w14:textId="77777777" w:rsidR="000D0753" w:rsidRPr="00EF654C" w:rsidRDefault="000D0753" w:rsidP="000D0753">
      <w:pPr>
        <w:autoSpaceDE w:val="0"/>
        <w:autoSpaceDN w:val="0"/>
        <w:adjustRightInd w:val="0"/>
        <w:ind w:left="284" w:right="140" w:firstLine="425"/>
        <w:rPr>
          <w:sz w:val="28"/>
          <w:szCs w:val="28"/>
        </w:rPr>
      </w:pPr>
      <w:r w:rsidRPr="00EF654C">
        <w:rPr>
          <w:sz w:val="28"/>
          <w:szCs w:val="28"/>
        </w:rPr>
        <w:t>1. К. Сен-Санс</w:t>
      </w:r>
      <w:r>
        <w:rPr>
          <w:sz w:val="28"/>
          <w:szCs w:val="28"/>
        </w:rPr>
        <w:t>.</w:t>
      </w:r>
      <w:r w:rsidRPr="00EF654C">
        <w:rPr>
          <w:sz w:val="28"/>
          <w:szCs w:val="28"/>
        </w:rPr>
        <w:t xml:space="preserve"> Соната для фагота и фортепиано </w:t>
      </w:r>
      <w:r>
        <w:rPr>
          <w:sz w:val="28"/>
          <w:szCs w:val="28"/>
          <w:lang w:val="en-US"/>
        </w:rPr>
        <w:t>G</w:t>
      </w:r>
      <w:r w:rsidRPr="00EF654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;</w:t>
      </w:r>
    </w:p>
    <w:p w14:paraId="0BF07044" w14:textId="77777777" w:rsidR="000D0753" w:rsidRPr="00EF654C" w:rsidRDefault="000D0753" w:rsidP="000D0753">
      <w:pPr>
        <w:autoSpaceDE w:val="0"/>
        <w:autoSpaceDN w:val="0"/>
        <w:adjustRightInd w:val="0"/>
        <w:ind w:left="284" w:right="140" w:firstLine="425"/>
        <w:rPr>
          <w:sz w:val="28"/>
          <w:szCs w:val="28"/>
        </w:rPr>
      </w:pPr>
      <w:r w:rsidRPr="00EF654C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EF654C">
        <w:rPr>
          <w:sz w:val="28"/>
          <w:szCs w:val="28"/>
        </w:rPr>
        <w:t>роизведение на выбор:</w:t>
      </w:r>
    </w:p>
    <w:p w14:paraId="220F8E43" w14:textId="77777777" w:rsidR="000D0753" w:rsidRPr="004909CC" w:rsidRDefault="000D0753" w:rsidP="000D0753">
      <w:pPr>
        <w:autoSpaceDE w:val="0"/>
        <w:autoSpaceDN w:val="0"/>
        <w:adjustRightInd w:val="0"/>
        <w:ind w:left="284" w:right="140" w:firstLine="992"/>
        <w:rPr>
          <w:sz w:val="28"/>
          <w:szCs w:val="28"/>
        </w:rPr>
      </w:pPr>
      <w:r w:rsidRPr="004909CC">
        <w:rPr>
          <w:sz w:val="28"/>
          <w:szCs w:val="28"/>
        </w:rPr>
        <w:t xml:space="preserve">А. </w:t>
      </w:r>
      <w:proofErr w:type="spellStart"/>
      <w:r w:rsidRPr="004909CC">
        <w:rPr>
          <w:sz w:val="28"/>
          <w:szCs w:val="28"/>
        </w:rPr>
        <w:t>Тансман</w:t>
      </w:r>
      <w:proofErr w:type="spellEnd"/>
      <w:r>
        <w:rPr>
          <w:sz w:val="28"/>
          <w:szCs w:val="28"/>
        </w:rPr>
        <w:t>.</w:t>
      </w:r>
      <w:r w:rsidRPr="004909CC">
        <w:rPr>
          <w:sz w:val="28"/>
          <w:szCs w:val="28"/>
        </w:rPr>
        <w:t xml:space="preserve"> Сонатина для фагота и фортепиано</w:t>
      </w:r>
      <w:r>
        <w:rPr>
          <w:sz w:val="28"/>
          <w:szCs w:val="28"/>
        </w:rPr>
        <w:t>;</w:t>
      </w:r>
    </w:p>
    <w:p w14:paraId="49D16499" w14:textId="77777777" w:rsidR="000D0753" w:rsidRPr="004909CC" w:rsidRDefault="000D0753" w:rsidP="000D0753">
      <w:pPr>
        <w:autoSpaceDE w:val="0"/>
        <w:autoSpaceDN w:val="0"/>
        <w:adjustRightInd w:val="0"/>
        <w:ind w:left="284" w:right="140" w:firstLine="992"/>
        <w:rPr>
          <w:sz w:val="28"/>
          <w:szCs w:val="28"/>
        </w:rPr>
      </w:pPr>
      <w:r w:rsidRPr="004909CC">
        <w:rPr>
          <w:sz w:val="28"/>
          <w:szCs w:val="28"/>
        </w:rPr>
        <w:t>М. Бич</w:t>
      </w:r>
      <w:r>
        <w:rPr>
          <w:sz w:val="28"/>
          <w:szCs w:val="28"/>
        </w:rPr>
        <w:t>.</w:t>
      </w:r>
      <w:r w:rsidRPr="004909CC">
        <w:rPr>
          <w:sz w:val="28"/>
          <w:szCs w:val="28"/>
        </w:rPr>
        <w:t xml:space="preserve"> Концертино для фагота и фортепиано</w:t>
      </w:r>
      <w:r>
        <w:rPr>
          <w:sz w:val="28"/>
          <w:szCs w:val="28"/>
        </w:rPr>
        <w:t>;</w:t>
      </w:r>
    </w:p>
    <w:p w14:paraId="010D2DA2" w14:textId="77777777" w:rsidR="000D0753" w:rsidRDefault="000D0753" w:rsidP="000D0753">
      <w:pPr>
        <w:autoSpaceDE w:val="0"/>
        <w:autoSpaceDN w:val="0"/>
        <w:adjustRightInd w:val="0"/>
        <w:ind w:left="284" w:right="140" w:firstLine="992"/>
        <w:rPr>
          <w:sz w:val="28"/>
          <w:szCs w:val="28"/>
        </w:rPr>
      </w:pPr>
      <w:r w:rsidRPr="004909CC">
        <w:rPr>
          <w:sz w:val="28"/>
          <w:szCs w:val="28"/>
        </w:rPr>
        <w:t>П</w:t>
      </w:r>
      <w:r>
        <w:rPr>
          <w:sz w:val="28"/>
          <w:szCs w:val="28"/>
        </w:rPr>
        <w:t>.-</w:t>
      </w:r>
      <w:r w:rsidRPr="004909CC">
        <w:rPr>
          <w:sz w:val="28"/>
          <w:szCs w:val="28"/>
        </w:rPr>
        <w:t xml:space="preserve">М. </w:t>
      </w:r>
      <w:proofErr w:type="spellStart"/>
      <w:r w:rsidRPr="004909CC">
        <w:rPr>
          <w:sz w:val="28"/>
          <w:szCs w:val="28"/>
        </w:rPr>
        <w:t>Дюбуа</w:t>
      </w:r>
      <w:proofErr w:type="spellEnd"/>
      <w:r>
        <w:rPr>
          <w:sz w:val="28"/>
          <w:szCs w:val="28"/>
        </w:rPr>
        <w:t>.</w:t>
      </w:r>
      <w:r w:rsidRPr="004909CC">
        <w:rPr>
          <w:sz w:val="28"/>
          <w:szCs w:val="28"/>
        </w:rPr>
        <w:t xml:space="preserve"> Сонатина-танго для фагота и фортепиано</w:t>
      </w:r>
      <w:r>
        <w:rPr>
          <w:sz w:val="28"/>
          <w:szCs w:val="28"/>
        </w:rPr>
        <w:t>.</w:t>
      </w:r>
    </w:p>
    <w:p w14:paraId="719C507A" w14:textId="77777777" w:rsidR="000D0753" w:rsidRPr="004909CC" w:rsidRDefault="000D0753" w:rsidP="000D0753">
      <w:pPr>
        <w:autoSpaceDE w:val="0"/>
        <w:autoSpaceDN w:val="0"/>
        <w:adjustRightInd w:val="0"/>
        <w:ind w:left="284" w:right="140" w:firstLine="425"/>
        <w:rPr>
          <w:sz w:val="28"/>
          <w:szCs w:val="28"/>
        </w:rPr>
      </w:pPr>
    </w:p>
    <w:p w14:paraId="14C8541B" w14:textId="77777777" w:rsidR="000D0753" w:rsidRPr="004909CC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</w:rPr>
      </w:pPr>
      <w:r w:rsidRPr="004909CC">
        <w:rPr>
          <w:b/>
          <w:sz w:val="28"/>
          <w:szCs w:val="28"/>
        </w:rPr>
        <w:t>III тур (финал)</w:t>
      </w:r>
    </w:p>
    <w:p w14:paraId="644F5185" w14:textId="77777777" w:rsidR="000D0753" w:rsidRPr="00EF654C" w:rsidRDefault="000D0753" w:rsidP="000D0753">
      <w:pPr>
        <w:autoSpaceDE w:val="0"/>
        <w:autoSpaceDN w:val="0"/>
        <w:adjustRightInd w:val="0"/>
        <w:ind w:left="284" w:right="140" w:firstLine="425"/>
        <w:rPr>
          <w:sz w:val="28"/>
          <w:szCs w:val="28"/>
        </w:rPr>
      </w:pPr>
      <w:r w:rsidRPr="004909CC">
        <w:rPr>
          <w:sz w:val="28"/>
          <w:szCs w:val="28"/>
        </w:rPr>
        <w:t xml:space="preserve">И.Н. </w:t>
      </w:r>
      <w:proofErr w:type="spellStart"/>
      <w:r w:rsidRPr="004909CC">
        <w:rPr>
          <w:sz w:val="28"/>
          <w:szCs w:val="28"/>
        </w:rPr>
        <w:t>Гуммель</w:t>
      </w:r>
      <w:proofErr w:type="spellEnd"/>
      <w:r>
        <w:rPr>
          <w:sz w:val="28"/>
          <w:szCs w:val="28"/>
        </w:rPr>
        <w:t>.</w:t>
      </w:r>
      <w:r w:rsidRPr="004909CC">
        <w:rPr>
          <w:sz w:val="28"/>
          <w:szCs w:val="28"/>
        </w:rPr>
        <w:t xml:space="preserve"> Концерт для фагота с оркестром </w:t>
      </w:r>
      <w:r>
        <w:rPr>
          <w:sz w:val="28"/>
          <w:szCs w:val="28"/>
          <w:lang w:val="en-US"/>
        </w:rPr>
        <w:t>F</w:t>
      </w:r>
      <w:r w:rsidRPr="00EF654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.</w:t>
      </w:r>
    </w:p>
    <w:p w14:paraId="51F7409E" w14:textId="77777777" w:rsidR="000D0753" w:rsidRDefault="000D0753" w:rsidP="000D0753">
      <w:pPr>
        <w:autoSpaceDE w:val="0"/>
        <w:autoSpaceDN w:val="0"/>
        <w:adjustRightInd w:val="0"/>
        <w:ind w:left="284" w:right="140" w:firstLine="425"/>
        <w:jc w:val="center"/>
        <w:rPr>
          <w:b/>
          <w:sz w:val="28"/>
          <w:szCs w:val="28"/>
        </w:rPr>
      </w:pPr>
    </w:p>
    <w:p w14:paraId="1576DD6B" w14:textId="77777777" w:rsidR="000D0753" w:rsidRDefault="000D0753" w:rsidP="000D0753">
      <w:pPr>
        <w:autoSpaceDE w:val="0"/>
        <w:autoSpaceDN w:val="0"/>
        <w:adjustRightInd w:val="0"/>
        <w:ind w:left="284" w:right="140" w:firstLine="425"/>
        <w:jc w:val="center"/>
        <w:rPr>
          <w:b/>
          <w:sz w:val="28"/>
          <w:szCs w:val="28"/>
        </w:rPr>
      </w:pPr>
    </w:p>
    <w:p w14:paraId="0C191A8E" w14:textId="77777777" w:rsidR="000D0753" w:rsidRPr="004909CC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САКСОФОН</w:t>
      </w:r>
    </w:p>
    <w:p w14:paraId="3A1C7468" w14:textId="77777777" w:rsidR="000D0753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8E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тур</w:t>
      </w:r>
    </w:p>
    <w:p w14:paraId="70AA83CF" w14:textId="77777777" w:rsidR="000D0753" w:rsidRDefault="000D0753" w:rsidP="000D0753">
      <w:pPr>
        <w:autoSpaceDE w:val="0"/>
        <w:autoSpaceDN w:val="0"/>
        <w:adjustRightInd w:val="0"/>
        <w:ind w:left="284" w:right="140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DE5F9E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E5F9E">
        <w:rPr>
          <w:color w:val="000000"/>
          <w:sz w:val="28"/>
          <w:szCs w:val="28"/>
          <w:shd w:val="clear" w:color="auto" w:fill="FFFFFF"/>
        </w:rPr>
        <w:t>Произведение эпохи барокко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DE5F9E">
        <w:rPr>
          <w:color w:val="000000"/>
          <w:sz w:val="28"/>
          <w:szCs w:val="28"/>
          <w:shd w:val="clear" w:color="auto" w:fill="FFFFFF"/>
        </w:rPr>
        <w:t xml:space="preserve"> Крупная форма. Две части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588F87B8" w14:textId="77777777" w:rsidR="000D0753" w:rsidRPr="00DE5F9E" w:rsidRDefault="000D0753" w:rsidP="000D0753">
      <w:pPr>
        <w:autoSpaceDE w:val="0"/>
        <w:autoSpaceDN w:val="0"/>
        <w:adjustRightInd w:val="0"/>
        <w:ind w:left="284" w:right="140" w:firstLine="425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DE5F9E">
        <w:rPr>
          <w:color w:val="000000"/>
          <w:sz w:val="28"/>
          <w:szCs w:val="28"/>
          <w:shd w:val="clear" w:color="auto" w:fill="FFFFFF"/>
        </w:rPr>
        <w:t xml:space="preserve">о выбору участника (подвижная и </w:t>
      </w:r>
      <w:proofErr w:type="spellStart"/>
      <w:r w:rsidRPr="00DE5F9E">
        <w:rPr>
          <w:color w:val="000000"/>
          <w:sz w:val="28"/>
          <w:szCs w:val="28"/>
          <w:shd w:val="clear" w:color="auto" w:fill="FFFFFF"/>
        </w:rPr>
        <w:t>кантиленная</w:t>
      </w:r>
      <w:proofErr w:type="spellEnd"/>
      <w:r w:rsidRPr="00DE5F9E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155690DD" w14:textId="77777777" w:rsidR="000D0753" w:rsidRDefault="000D0753" w:rsidP="000D0753">
      <w:pPr>
        <w:autoSpaceDE w:val="0"/>
        <w:autoSpaceDN w:val="0"/>
        <w:adjustRightInd w:val="0"/>
        <w:ind w:left="284" w:right="140" w:firstLine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2.Виртуозное произведение </w:t>
      </w:r>
      <w:r w:rsidRPr="00DE5F9E">
        <w:rPr>
          <w:color w:val="000000"/>
          <w:sz w:val="28"/>
          <w:szCs w:val="28"/>
          <w:shd w:val="clear" w:color="auto" w:fill="FFFFFF"/>
        </w:rPr>
        <w:t>современного композитора для саксофона-соло с</w:t>
      </w:r>
      <w:r w:rsidRPr="00DE5F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E5F9E">
        <w:rPr>
          <w:color w:val="000000"/>
          <w:sz w:val="28"/>
          <w:szCs w:val="28"/>
          <w:shd w:val="clear" w:color="auto" w:fill="FFFFFF"/>
        </w:rPr>
        <w:t xml:space="preserve">использованием современной техники исполнения по выбору участника: </w:t>
      </w:r>
    </w:p>
    <w:p w14:paraId="35001ACB" w14:textId="77777777" w:rsidR="000D0753" w:rsidRDefault="000D0753" w:rsidP="000D0753">
      <w:pPr>
        <w:autoSpaceDE w:val="0"/>
        <w:autoSpaceDN w:val="0"/>
        <w:adjustRightInd w:val="0"/>
        <w:ind w:left="284" w:right="140" w:firstLine="992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E5F9E">
        <w:rPr>
          <w:color w:val="000000"/>
          <w:sz w:val="28"/>
          <w:szCs w:val="28"/>
          <w:shd w:val="clear" w:color="auto" w:fill="FFFFFF"/>
        </w:rPr>
        <w:t xml:space="preserve">Ф. </w:t>
      </w:r>
      <w:proofErr w:type="spellStart"/>
      <w:r w:rsidRPr="00DE5F9E">
        <w:rPr>
          <w:color w:val="000000"/>
          <w:sz w:val="28"/>
          <w:szCs w:val="28"/>
          <w:shd w:val="clear" w:color="auto" w:fill="FFFFFF"/>
        </w:rPr>
        <w:t>Гайс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Pr="00DE5F9E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DE5F9E">
        <w:rPr>
          <w:color w:val="000000"/>
          <w:sz w:val="28"/>
          <w:szCs w:val="28"/>
          <w:shd w:val="clear" w:color="auto" w:fill="FFFFFF"/>
        </w:rPr>
        <w:t>Коссо-Коссо</w:t>
      </w:r>
      <w:proofErr w:type="spellEnd"/>
      <w:r w:rsidRPr="00DE5F9E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6010B38A" w14:textId="77777777" w:rsidR="000D0753" w:rsidRDefault="000D0753" w:rsidP="000D0753">
      <w:pPr>
        <w:autoSpaceDE w:val="0"/>
        <w:autoSpaceDN w:val="0"/>
        <w:adjustRightInd w:val="0"/>
        <w:ind w:left="284" w:right="140" w:firstLine="992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Х.Лоба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Pr="00DE5F9E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DE5F9E">
        <w:rPr>
          <w:color w:val="000000"/>
          <w:sz w:val="28"/>
          <w:szCs w:val="28"/>
          <w:shd w:val="clear" w:color="auto" w:fill="FFFFFF"/>
        </w:rPr>
        <w:t>Балафон</w:t>
      </w:r>
      <w:proofErr w:type="spellEnd"/>
      <w:r w:rsidRPr="00DE5F9E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DE5F9E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BC48E25" w14:textId="77777777" w:rsidR="000D0753" w:rsidRDefault="000D0753" w:rsidP="000D0753">
      <w:pPr>
        <w:autoSpaceDE w:val="0"/>
        <w:autoSpaceDN w:val="0"/>
        <w:adjustRightInd w:val="0"/>
        <w:ind w:left="284" w:right="140" w:firstLine="992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Х.Лоба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Pr="00DE5F9E">
        <w:rPr>
          <w:color w:val="000000"/>
          <w:sz w:val="28"/>
          <w:szCs w:val="28"/>
          <w:shd w:val="clear" w:color="auto" w:fill="FFFFFF"/>
        </w:rPr>
        <w:t xml:space="preserve"> «Таджи»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DE5F9E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E8E198D" w14:textId="77777777" w:rsidR="000D0753" w:rsidRDefault="000D0753" w:rsidP="000D0753">
      <w:pPr>
        <w:autoSpaceDE w:val="0"/>
        <w:autoSpaceDN w:val="0"/>
        <w:adjustRightInd w:val="0"/>
        <w:ind w:left="284" w:right="140" w:firstLine="992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Х.Лоба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Pr="00DE5F9E">
        <w:rPr>
          <w:color w:val="000000"/>
          <w:sz w:val="28"/>
          <w:szCs w:val="28"/>
          <w:shd w:val="clear" w:color="auto" w:fill="FFFFFF"/>
        </w:rPr>
        <w:t xml:space="preserve"> «Джунгли»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DE5F9E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C7716A7" w14:textId="77777777" w:rsidR="000D0753" w:rsidRDefault="000D0753" w:rsidP="000D0753">
      <w:pPr>
        <w:autoSpaceDE w:val="0"/>
        <w:autoSpaceDN w:val="0"/>
        <w:adjustRightInd w:val="0"/>
        <w:ind w:left="284" w:right="140" w:firstLine="992"/>
        <w:rPr>
          <w:color w:val="000000"/>
          <w:sz w:val="28"/>
          <w:szCs w:val="28"/>
          <w:shd w:val="clear" w:color="auto" w:fill="FFFFFF"/>
        </w:rPr>
      </w:pPr>
      <w:proofErr w:type="spellStart"/>
      <w:r w:rsidRPr="00486D43">
        <w:rPr>
          <w:color w:val="000000"/>
          <w:sz w:val="28"/>
          <w:szCs w:val="28"/>
          <w:shd w:val="clear" w:color="auto" w:fill="FFFFFF"/>
        </w:rPr>
        <w:t>Х.Лоба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Pr="00486D43">
        <w:rPr>
          <w:color w:val="000000"/>
          <w:sz w:val="28"/>
          <w:szCs w:val="28"/>
          <w:shd w:val="clear" w:color="auto" w:fill="FFFFFF"/>
        </w:rPr>
        <w:t xml:space="preserve"> </w:t>
      </w:r>
      <w:r w:rsidRPr="00DE5F9E">
        <w:rPr>
          <w:color w:val="000000"/>
          <w:sz w:val="28"/>
          <w:szCs w:val="28"/>
          <w:shd w:val="clear" w:color="auto" w:fill="FFFFFF"/>
        </w:rPr>
        <w:t>«Пульс 72»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DE5F9E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FACFC1B" w14:textId="77777777" w:rsidR="000D0753" w:rsidRDefault="000D0753" w:rsidP="000D0753">
      <w:pPr>
        <w:autoSpaceDE w:val="0"/>
        <w:autoSpaceDN w:val="0"/>
        <w:adjustRightInd w:val="0"/>
        <w:ind w:left="284" w:right="140" w:firstLine="992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Р.Нода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DE5F9E">
        <w:rPr>
          <w:color w:val="000000"/>
          <w:sz w:val="28"/>
          <w:szCs w:val="28"/>
          <w:shd w:val="clear" w:color="auto" w:fill="FFFFFF"/>
        </w:rPr>
        <w:t>«MAI»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DE5F9E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A505FF8" w14:textId="77777777" w:rsidR="000D0753" w:rsidRDefault="000D0753" w:rsidP="000D0753">
      <w:pPr>
        <w:autoSpaceDE w:val="0"/>
        <w:autoSpaceDN w:val="0"/>
        <w:adjustRightInd w:val="0"/>
        <w:ind w:left="284" w:right="140" w:firstLine="992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Д.Солей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Pr="00DE5F9E">
        <w:rPr>
          <w:color w:val="000000"/>
          <w:sz w:val="28"/>
          <w:szCs w:val="28"/>
          <w:shd w:val="clear" w:color="auto" w:fill="FFFFFF"/>
        </w:rPr>
        <w:t xml:space="preserve"> «Лабиринт III»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187E5D80" w14:textId="77777777" w:rsidR="000D0753" w:rsidRDefault="000D0753" w:rsidP="000D0753">
      <w:pPr>
        <w:autoSpaceDE w:val="0"/>
        <w:autoSpaceDN w:val="0"/>
        <w:adjustRightInd w:val="0"/>
        <w:ind w:left="284" w:right="140" w:firstLine="992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Б.Кокрофт</w:t>
      </w:r>
      <w:proofErr w:type="spellEnd"/>
      <w:r>
        <w:rPr>
          <w:color w:val="000000"/>
          <w:sz w:val="28"/>
          <w:szCs w:val="28"/>
          <w:shd w:val="clear" w:color="auto" w:fill="FFFFFF"/>
        </w:rPr>
        <w:t>. «Ку-ку» и т. д.</w:t>
      </w:r>
    </w:p>
    <w:p w14:paraId="42D5B803" w14:textId="77777777" w:rsidR="000D0753" w:rsidRPr="000D0753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</w:rPr>
      </w:pPr>
    </w:p>
    <w:p w14:paraId="1C0133FE" w14:textId="77777777" w:rsidR="000D0753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</w:rPr>
      </w:pPr>
      <w:r w:rsidRPr="00DE5F9E">
        <w:rPr>
          <w:b/>
          <w:sz w:val="28"/>
          <w:szCs w:val="28"/>
          <w:lang w:val="en-US"/>
        </w:rPr>
        <w:t>II</w:t>
      </w:r>
      <w:r w:rsidRPr="00DE5F9E">
        <w:rPr>
          <w:b/>
          <w:sz w:val="28"/>
          <w:szCs w:val="28"/>
        </w:rPr>
        <w:t xml:space="preserve"> тур</w:t>
      </w:r>
    </w:p>
    <w:p w14:paraId="75345623" w14:textId="77777777" w:rsidR="000D0753" w:rsidRPr="004909CC" w:rsidRDefault="000D0753" w:rsidP="000D0753">
      <w:pPr>
        <w:autoSpaceDE w:val="0"/>
        <w:autoSpaceDN w:val="0"/>
        <w:adjustRightInd w:val="0"/>
        <w:ind w:left="284" w:right="140" w:firstLine="425"/>
        <w:rPr>
          <w:color w:val="000000"/>
          <w:sz w:val="28"/>
          <w:szCs w:val="28"/>
          <w:shd w:val="clear" w:color="auto" w:fill="FFFFFF"/>
        </w:rPr>
      </w:pPr>
      <w:r w:rsidRPr="004909CC">
        <w:rPr>
          <w:color w:val="000000"/>
          <w:sz w:val="28"/>
          <w:szCs w:val="28"/>
          <w:shd w:val="clear" w:color="auto" w:fill="FFFFFF"/>
        </w:rPr>
        <w:t>1. 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909CC">
        <w:rPr>
          <w:color w:val="000000"/>
          <w:sz w:val="28"/>
          <w:szCs w:val="28"/>
          <w:shd w:val="clear" w:color="auto" w:fill="FFFFFF"/>
        </w:rPr>
        <w:t>Глазунов. Концерт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73D965C3" w14:textId="77777777" w:rsidR="000D0753" w:rsidRDefault="000D0753" w:rsidP="000D0753">
      <w:pPr>
        <w:autoSpaceDE w:val="0"/>
        <w:autoSpaceDN w:val="0"/>
        <w:adjustRightInd w:val="0"/>
        <w:ind w:left="284" w:right="140" w:firstLine="425"/>
        <w:rPr>
          <w:color w:val="000000"/>
          <w:sz w:val="28"/>
          <w:szCs w:val="28"/>
        </w:rPr>
      </w:pPr>
      <w:r w:rsidRPr="004909CC"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909CC">
        <w:rPr>
          <w:color w:val="000000"/>
          <w:sz w:val="28"/>
          <w:szCs w:val="28"/>
          <w:shd w:val="clear" w:color="auto" w:fill="FFFFFF"/>
        </w:rPr>
        <w:t>Концерт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4909CC">
        <w:rPr>
          <w:color w:val="000000"/>
          <w:sz w:val="28"/>
          <w:szCs w:val="28"/>
          <w:shd w:val="clear" w:color="auto" w:fill="FFFFFF"/>
        </w:rPr>
        <w:t>ая пьеса по выбору участника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7621DD27" w14:textId="77777777" w:rsidR="000D0753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0C2E0FFE" w14:textId="77777777" w:rsidR="000D0753" w:rsidRPr="00F8103D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8103D">
        <w:rPr>
          <w:b/>
          <w:color w:val="000000"/>
          <w:sz w:val="28"/>
          <w:szCs w:val="28"/>
          <w:shd w:val="clear" w:color="auto" w:fill="FFFFFF"/>
        </w:rPr>
        <w:t>III тур (финал)</w:t>
      </w:r>
    </w:p>
    <w:p w14:paraId="5E282943" w14:textId="77777777" w:rsidR="000D0753" w:rsidRPr="00F8103D" w:rsidRDefault="000D0753" w:rsidP="000D0753">
      <w:pPr>
        <w:autoSpaceDE w:val="0"/>
        <w:autoSpaceDN w:val="0"/>
        <w:adjustRightInd w:val="0"/>
        <w:ind w:left="284" w:right="140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F8103D">
        <w:rPr>
          <w:color w:val="000000"/>
          <w:sz w:val="28"/>
          <w:szCs w:val="28"/>
          <w:shd w:val="clear" w:color="auto" w:fill="FFFFFF"/>
        </w:rPr>
        <w:t>1.</w:t>
      </w:r>
      <w:r w:rsidRPr="00F8103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F654C">
        <w:rPr>
          <w:sz w:val="28"/>
          <w:szCs w:val="28"/>
        </w:rPr>
        <w:t>роизведение на выбор</w:t>
      </w:r>
      <w:r w:rsidRPr="00F8103D">
        <w:rPr>
          <w:color w:val="000000"/>
          <w:sz w:val="28"/>
          <w:szCs w:val="28"/>
          <w:shd w:val="clear" w:color="auto" w:fill="FFFFFF"/>
        </w:rPr>
        <w:t xml:space="preserve">: </w:t>
      </w:r>
    </w:p>
    <w:p w14:paraId="45C3CCB3" w14:textId="77777777" w:rsidR="000D0753" w:rsidRPr="00F8103D" w:rsidRDefault="000D0753" w:rsidP="000D0753">
      <w:pPr>
        <w:autoSpaceDE w:val="0"/>
        <w:autoSpaceDN w:val="0"/>
        <w:adjustRightInd w:val="0"/>
        <w:ind w:left="284" w:right="140" w:firstLine="992"/>
        <w:jc w:val="both"/>
        <w:rPr>
          <w:color w:val="000000"/>
          <w:sz w:val="28"/>
          <w:szCs w:val="28"/>
          <w:shd w:val="clear" w:color="auto" w:fill="FFFFFF"/>
        </w:rPr>
      </w:pPr>
      <w:r w:rsidRPr="00F8103D"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F8103D">
        <w:rPr>
          <w:color w:val="000000"/>
          <w:sz w:val="28"/>
          <w:szCs w:val="28"/>
          <w:shd w:val="clear" w:color="auto" w:fill="FFFFFF"/>
        </w:rPr>
        <w:t>Крестон</w:t>
      </w:r>
      <w:proofErr w:type="spellEnd"/>
      <w:r w:rsidRPr="00F8103D">
        <w:rPr>
          <w:color w:val="000000"/>
          <w:sz w:val="28"/>
          <w:szCs w:val="28"/>
          <w:shd w:val="clear" w:color="auto" w:fill="FFFFFF"/>
        </w:rPr>
        <w:t>. Соната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0390D54F" w14:textId="77777777" w:rsidR="000D0753" w:rsidRPr="00F8103D" w:rsidRDefault="000D0753" w:rsidP="000D0753">
      <w:pPr>
        <w:autoSpaceDE w:val="0"/>
        <w:autoSpaceDN w:val="0"/>
        <w:adjustRightInd w:val="0"/>
        <w:ind w:left="284" w:right="140" w:firstLine="992"/>
        <w:jc w:val="both"/>
        <w:rPr>
          <w:color w:val="000000"/>
          <w:sz w:val="28"/>
          <w:szCs w:val="28"/>
          <w:shd w:val="clear" w:color="auto" w:fill="FFFFFF"/>
        </w:rPr>
      </w:pPr>
      <w:r w:rsidRPr="00F8103D">
        <w:rPr>
          <w:color w:val="000000"/>
          <w:sz w:val="28"/>
          <w:szCs w:val="28"/>
          <w:shd w:val="clear" w:color="auto" w:fill="FFFFFF"/>
        </w:rPr>
        <w:t>Ж.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F8103D">
        <w:rPr>
          <w:color w:val="000000"/>
          <w:sz w:val="28"/>
          <w:szCs w:val="28"/>
          <w:shd w:val="clear" w:color="auto" w:fill="FFFFFF"/>
        </w:rPr>
        <w:t>Ибер. Камерное концертино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6653E8DA" w14:textId="77777777" w:rsidR="000D0753" w:rsidRPr="00F8103D" w:rsidRDefault="000D0753" w:rsidP="000D0753">
      <w:pPr>
        <w:autoSpaceDE w:val="0"/>
        <w:autoSpaceDN w:val="0"/>
        <w:adjustRightInd w:val="0"/>
        <w:ind w:left="1276" w:right="140"/>
        <w:jc w:val="both"/>
        <w:rPr>
          <w:color w:val="000000"/>
          <w:sz w:val="28"/>
          <w:szCs w:val="28"/>
          <w:shd w:val="clear" w:color="auto" w:fill="FFFFFF"/>
        </w:rPr>
      </w:pPr>
      <w:r w:rsidRPr="00F8103D">
        <w:rPr>
          <w:color w:val="000000"/>
          <w:sz w:val="28"/>
          <w:szCs w:val="28"/>
          <w:shd w:val="clear" w:color="auto" w:fill="FFFFFF"/>
        </w:rPr>
        <w:t>Г.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F8103D">
        <w:rPr>
          <w:color w:val="000000"/>
          <w:sz w:val="28"/>
          <w:szCs w:val="28"/>
          <w:shd w:val="clear" w:color="auto" w:fill="FFFFFF"/>
        </w:rPr>
        <w:t>Калинкович</w:t>
      </w:r>
      <w:proofErr w:type="spellEnd"/>
      <w:r w:rsidRPr="00F8103D">
        <w:rPr>
          <w:color w:val="000000"/>
          <w:sz w:val="28"/>
          <w:szCs w:val="28"/>
          <w:shd w:val="clear" w:color="auto" w:fill="FFFFFF"/>
        </w:rPr>
        <w:t>. Концерт-каприччио на тему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8103D">
        <w:rPr>
          <w:color w:val="000000"/>
          <w:sz w:val="28"/>
          <w:szCs w:val="28"/>
          <w:shd w:val="clear" w:color="auto" w:fill="FFFFFF"/>
        </w:rPr>
        <w:t>Н.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F8103D">
        <w:rPr>
          <w:color w:val="000000"/>
          <w:sz w:val="28"/>
          <w:szCs w:val="28"/>
          <w:shd w:val="clear" w:color="auto" w:fill="FFFFFF"/>
        </w:rPr>
        <w:t>Паганини для саксофона с оркестром (клавиром)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F8103D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C18D307" w14:textId="77777777" w:rsidR="000D0753" w:rsidRPr="00F8103D" w:rsidRDefault="000D0753" w:rsidP="000D0753">
      <w:pPr>
        <w:autoSpaceDE w:val="0"/>
        <w:autoSpaceDN w:val="0"/>
        <w:adjustRightInd w:val="0"/>
        <w:ind w:left="284" w:right="140" w:firstLine="992"/>
        <w:jc w:val="both"/>
        <w:rPr>
          <w:color w:val="000000"/>
          <w:sz w:val="28"/>
          <w:szCs w:val="28"/>
          <w:shd w:val="clear" w:color="auto" w:fill="FFFFFF"/>
        </w:rPr>
      </w:pPr>
      <w:r w:rsidRPr="00F8103D">
        <w:rPr>
          <w:color w:val="000000"/>
          <w:sz w:val="28"/>
          <w:szCs w:val="28"/>
          <w:shd w:val="clear" w:color="auto" w:fill="FFFFFF"/>
        </w:rPr>
        <w:t>Ф.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F8103D">
        <w:rPr>
          <w:color w:val="000000"/>
          <w:sz w:val="28"/>
          <w:szCs w:val="28"/>
          <w:shd w:val="clear" w:color="auto" w:fill="FFFFFF"/>
        </w:rPr>
        <w:t>Декрюк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Pr="00F8103D">
        <w:rPr>
          <w:color w:val="000000"/>
          <w:sz w:val="28"/>
          <w:szCs w:val="28"/>
          <w:shd w:val="clear" w:color="auto" w:fill="FFFFFF"/>
        </w:rPr>
        <w:t xml:space="preserve"> Соната для саксофона-альта и фортепиано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F8103D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F649999" w14:textId="77777777" w:rsidR="000D0753" w:rsidRPr="00F8103D" w:rsidRDefault="000D0753" w:rsidP="000D0753">
      <w:pPr>
        <w:autoSpaceDE w:val="0"/>
        <w:autoSpaceDN w:val="0"/>
        <w:adjustRightInd w:val="0"/>
        <w:ind w:left="284" w:right="140" w:firstLine="992"/>
        <w:jc w:val="both"/>
        <w:rPr>
          <w:color w:val="000000"/>
          <w:sz w:val="28"/>
          <w:szCs w:val="28"/>
          <w:shd w:val="clear" w:color="auto" w:fill="FFFFFF"/>
        </w:rPr>
      </w:pPr>
      <w:r w:rsidRPr="00F8103D">
        <w:rPr>
          <w:color w:val="000000"/>
          <w:sz w:val="28"/>
          <w:szCs w:val="28"/>
          <w:shd w:val="clear" w:color="auto" w:fill="FFFFFF"/>
        </w:rPr>
        <w:t>В.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F8103D">
        <w:rPr>
          <w:color w:val="000000"/>
          <w:sz w:val="28"/>
          <w:szCs w:val="28"/>
          <w:shd w:val="clear" w:color="auto" w:fill="FFFFFF"/>
        </w:rPr>
        <w:t>Олбрайт. Соната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F8103D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1654531" w14:textId="77777777" w:rsidR="000D0753" w:rsidRPr="00F8103D" w:rsidRDefault="000D0753" w:rsidP="000D0753">
      <w:pPr>
        <w:autoSpaceDE w:val="0"/>
        <w:autoSpaceDN w:val="0"/>
        <w:adjustRightInd w:val="0"/>
        <w:ind w:left="284" w:right="140" w:firstLine="992"/>
        <w:jc w:val="both"/>
        <w:rPr>
          <w:color w:val="000000"/>
          <w:sz w:val="28"/>
          <w:szCs w:val="28"/>
          <w:shd w:val="clear" w:color="auto" w:fill="FFFFFF"/>
        </w:rPr>
      </w:pPr>
      <w:r w:rsidRPr="00F8103D">
        <w:rPr>
          <w:color w:val="000000"/>
          <w:sz w:val="28"/>
          <w:szCs w:val="28"/>
          <w:shd w:val="clear" w:color="auto" w:fill="FFFFFF"/>
        </w:rPr>
        <w:t>Т.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F8103D">
        <w:rPr>
          <w:color w:val="000000"/>
          <w:sz w:val="28"/>
          <w:szCs w:val="28"/>
          <w:shd w:val="clear" w:color="auto" w:fill="FFFFFF"/>
        </w:rPr>
        <w:t>Йошиматцу</w:t>
      </w:r>
      <w:proofErr w:type="spellEnd"/>
      <w:r w:rsidRPr="00F8103D">
        <w:rPr>
          <w:color w:val="000000"/>
          <w:sz w:val="28"/>
          <w:szCs w:val="28"/>
          <w:shd w:val="clear" w:color="auto" w:fill="FFFFFF"/>
        </w:rPr>
        <w:t>. Соната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551C54FF" w14:textId="77777777" w:rsidR="000D0753" w:rsidRPr="00F8103D" w:rsidRDefault="000D0753" w:rsidP="000D0753">
      <w:pPr>
        <w:autoSpaceDE w:val="0"/>
        <w:autoSpaceDN w:val="0"/>
        <w:adjustRightInd w:val="0"/>
        <w:ind w:left="284" w:right="140" w:firstLine="992"/>
        <w:jc w:val="both"/>
        <w:rPr>
          <w:color w:val="000000"/>
          <w:sz w:val="28"/>
          <w:szCs w:val="28"/>
          <w:shd w:val="clear" w:color="auto" w:fill="FFFFFF"/>
        </w:rPr>
      </w:pPr>
      <w:r w:rsidRPr="00F8103D">
        <w:rPr>
          <w:color w:val="000000"/>
          <w:sz w:val="28"/>
          <w:szCs w:val="28"/>
          <w:shd w:val="clear" w:color="auto" w:fill="FFFFFF"/>
        </w:rPr>
        <w:t xml:space="preserve">Т. </w:t>
      </w:r>
      <w:proofErr w:type="spellStart"/>
      <w:r w:rsidRPr="00F8103D">
        <w:rPr>
          <w:color w:val="000000"/>
          <w:sz w:val="28"/>
          <w:szCs w:val="28"/>
          <w:shd w:val="clear" w:color="auto" w:fill="FFFFFF"/>
        </w:rPr>
        <w:t>Йошимацу</w:t>
      </w:r>
      <w:proofErr w:type="spellEnd"/>
      <w:r w:rsidRPr="00F8103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103D">
        <w:rPr>
          <w:color w:val="000000"/>
          <w:sz w:val="28"/>
          <w:szCs w:val="28"/>
          <w:shd w:val="clear" w:color="auto" w:fill="FFFFFF"/>
        </w:rPr>
        <w:t>Cyber-bird</w:t>
      </w:r>
      <w:proofErr w:type="spellEnd"/>
      <w:r w:rsidRPr="00F8103D">
        <w:rPr>
          <w:color w:val="000000"/>
          <w:sz w:val="28"/>
          <w:szCs w:val="28"/>
          <w:shd w:val="clear" w:color="auto" w:fill="FFFFFF"/>
        </w:rPr>
        <w:t xml:space="preserve"> (Кибер-птица)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3AF59F91" w14:textId="77777777" w:rsidR="000D0753" w:rsidRPr="00F8103D" w:rsidRDefault="000D0753" w:rsidP="000D0753">
      <w:pPr>
        <w:autoSpaceDE w:val="0"/>
        <w:autoSpaceDN w:val="0"/>
        <w:adjustRightInd w:val="0"/>
        <w:ind w:left="1276" w:right="140"/>
        <w:jc w:val="both"/>
        <w:rPr>
          <w:color w:val="000000"/>
          <w:sz w:val="28"/>
          <w:szCs w:val="28"/>
          <w:shd w:val="clear" w:color="auto" w:fill="FFFFFF"/>
        </w:rPr>
      </w:pPr>
      <w:r w:rsidRPr="00F8103D">
        <w:rPr>
          <w:color w:val="000000"/>
          <w:sz w:val="28"/>
          <w:szCs w:val="28"/>
          <w:shd w:val="clear" w:color="auto" w:fill="FFFFFF"/>
        </w:rPr>
        <w:t>Ф.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F8103D">
        <w:rPr>
          <w:color w:val="000000"/>
          <w:sz w:val="28"/>
          <w:szCs w:val="28"/>
          <w:shd w:val="clear" w:color="auto" w:fill="FFFFFF"/>
        </w:rPr>
        <w:t>Борн. Блестящая фантазия на темы из оперы Ж.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F8103D">
        <w:rPr>
          <w:color w:val="000000"/>
          <w:sz w:val="28"/>
          <w:szCs w:val="28"/>
          <w:shd w:val="clear" w:color="auto" w:fill="FFFFFF"/>
        </w:rPr>
        <w:t>Бизе «Кармен»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7BF74AD9" w14:textId="77777777" w:rsidR="000D0753" w:rsidRPr="00F8103D" w:rsidRDefault="000D0753" w:rsidP="000D0753">
      <w:pPr>
        <w:autoSpaceDE w:val="0"/>
        <w:autoSpaceDN w:val="0"/>
        <w:adjustRightInd w:val="0"/>
        <w:ind w:left="284" w:right="140" w:firstLine="992"/>
        <w:jc w:val="both"/>
        <w:rPr>
          <w:color w:val="000000"/>
          <w:sz w:val="28"/>
          <w:szCs w:val="28"/>
          <w:shd w:val="clear" w:color="auto" w:fill="FFFFFF"/>
        </w:rPr>
      </w:pPr>
      <w:r w:rsidRPr="00F8103D">
        <w:rPr>
          <w:color w:val="000000"/>
          <w:sz w:val="28"/>
          <w:szCs w:val="28"/>
          <w:shd w:val="clear" w:color="auto" w:fill="FFFFFF"/>
        </w:rPr>
        <w:t>А.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F8103D">
        <w:rPr>
          <w:color w:val="000000"/>
          <w:sz w:val="28"/>
          <w:szCs w:val="28"/>
          <w:shd w:val="clear" w:color="auto" w:fill="FFFFFF"/>
        </w:rPr>
        <w:t>Томази</w:t>
      </w:r>
      <w:proofErr w:type="spellEnd"/>
      <w:r w:rsidRPr="00F8103D">
        <w:rPr>
          <w:color w:val="000000"/>
          <w:sz w:val="28"/>
          <w:szCs w:val="28"/>
          <w:shd w:val="clear" w:color="auto" w:fill="FFFFFF"/>
        </w:rPr>
        <w:t xml:space="preserve"> Концерт для саксофона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58FF6A7B" w14:textId="77777777" w:rsidR="000D0753" w:rsidRPr="00F8103D" w:rsidRDefault="000D0753" w:rsidP="000D0753">
      <w:pPr>
        <w:autoSpaceDE w:val="0"/>
        <w:autoSpaceDN w:val="0"/>
        <w:adjustRightInd w:val="0"/>
        <w:ind w:left="284" w:right="140" w:firstLine="992"/>
        <w:jc w:val="both"/>
        <w:rPr>
          <w:color w:val="000000"/>
          <w:sz w:val="28"/>
          <w:szCs w:val="28"/>
          <w:shd w:val="clear" w:color="auto" w:fill="FFFFFF"/>
        </w:rPr>
      </w:pPr>
      <w:r w:rsidRPr="00F8103D">
        <w:rPr>
          <w:color w:val="000000"/>
          <w:sz w:val="28"/>
          <w:szCs w:val="28"/>
          <w:shd w:val="clear" w:color="auto" w:fill="FFFFFF"/>
        </w:rPr>
        <w:t>А.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F8103D">
        <w:rPr>
          <w:color w:val="000000"/>
          <w:sz w:val="28"/>
          <w:szCs w:val="28"/>
          <w:shd w:val="clear" w:color="auto" w:fill="FFFFFF"/>
        </w:rPr>
        <w:t>Дезанкло</w:t>
      </w:r>
      <w:proofErr w:type="spellEnd"/>
      <w:r w:rsidRPr="00F8103D">
        <w:rPr>
          <w:color w:val="000000"/>
          <w:sz w:val="28"/>
          <w:szCs w:val="28"/>
          <w:shd w:val="clear" w:color="auto" w:fill="FFFFFF"/>
        </w:rPr>
        <w:t>. Прелюдия. Каденция. Финал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59A4D011" w14:textId="77777777" w:rsidR="000D0753" w:rsidRPr="00F8103D" w:rsidRDefault="000D0753" w:rsidP="000D0753">
      <w:pPr>
        <w:autoSpaceDE w:val="0"/>
        <w:autoSpaceDN w:val="0"/>
        <w:adjustRightInd w:val="0"/>
        <w:ind w:left="284" w:right="140" w:firstLine="992"/>
        <w:jc w:val="both"/>
        <w:rPr>
          <w:color w:val="000000"/>
          <w:sz w:val="28"/>
          <w:szCs w:val="28"/>
          <w:shd w:val="clear" w:color="auto" w:fill="FFFFFF"/>
        </w:rPr>
      </w:pPr>
      <w:r w:rsidRPr="00F8103D">
        <w:rPr>
          <w:color w:val="000000"/>
          <w:sz w:val="28"/>
          <w:szCs w:val="28"/>
          <w:shd w:val="clear" w:color="auto" w:fill="FFFFFF"/>
        </w:rPr>
        <w:t>А.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F8103D">
        <w:rPr>
          <w:color w:val="000000"/>
          <w:sz w:val="28"/>
          <w:szCs w:val="28"/>
          <w:shd w:val="clear" w:color="auto" w:fill="FFFFFF"/>
        </w:rPr>
        <w:t>Вайнен</w:t>
      </w:r>
      <w:proofErr w:type="spellEnd"/>
      <w:r w:rsidRPr="00F8103D">
        <w:rPr>
          <w:color w:val="000000"/>
          <w:sz w:val="28"/>
          <w:szCs w:val="28"/>
          <w:shd w:val="clear" w:color="auto" w:fill="FFFFFF"/>
        </w:rPr>
        <w:t>. Рапсодия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22CEFEC9" w14:textId="77777777" w:rsidR="000D0753" w:rsidRPr="00F8103D" w:rsidRDefault="000D0753" w:rsidP="000D0753">
      <w:pPr>
        <w:autoSpaceDE w:val="0"/>
        <w:autoSpaceDN w:val="0"/>
        <w:adjustRightInd w:val="0"/>
        <w:ind w:left="284" w:right="140" w:firstLine="992"/>
        <w:jc w:val="both"/>
        <w:rPr>
          <w:color w:val="000000"/>
          <w:sz w:val="28"/>
          <w:szCs w:val="28"/>
          <w:shd w:val="clear" w:color="auto" w:fill="FFFFFF"/>
        </w:rPr>
      </w:pPr>
      <w:r w:rsidRPr="00F8103D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F8103D">
        <w:rPr>
          <w:color w:val="000000"/>
          <w:sz w:val="28"/>
          <w:szCs w:val="28"/>
          <w:shd w:val="clear" w:color="auto" w:fill="FFFFFF"/>
        </w:rPr>
        <w:t>-М.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F8103D">
        <w:rPr>
          <w:color w:val="000000"/>
          <w:sz w:val="28"/>
          <w:szCs w:val="28"/>
          <w:shd w:val="clear" w:color="auto" w:fill="FFFFFF"/>
        </w:rPr>
        <w:t>Дюбуа</w:t>
      </w:r>
      <w:proofErr w:type="spellEnd"/>
      <w:r w:rsidRPr="00F8103D">
        <w:rPr>
          <w:color w:val="000000"/>
          <w:sz w:val="28"/>
          <w:szCs w:val="28"/>
          <w:shd w:val="clear" w:color="auto" w:fill="FFFFFF"/>
        </w:rPr>
        <w:t>. Концерт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7A1119FE" w14:textId="77777777" w:rsidR="000D0753" w:rsidRPr="00F8103D" w:rsidRDefault="000D0753" w:rsidP="000D0753">
      <w:pPr>
        <w:autoSpaceDE w:val="0"/>
        <w:autoSpaceDN w:val="0"/>
        <w:adjustRightInd w:val="0"/>
        <w:ind w:left="284" w:right="140" w:firstLine="992"/>
        <w:jc w:val="both"/>
        <w:rPr>
          <w:color w:val="000000"/>
          <w:sz w:val="28"/>
          <w:szCs w:val="28"/>
          <w:shd w:val="clear" w:color="auto" w:fill="FFFFFF"/>
        </w:rPr>
      </w:pPr>
      <w:r w:rsidRPr="00F8103D">
        <w:rPr>
          <w:color w:val="000000"/>
          <w:sz w:val="28"/>
          <w:szCs w:val="28"/>
          <w:shd w:val="clear" w:color="auto" w:fill="FFFFFF"/>
        </w:rPr>
        <w:t>С.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F8103D">
        <w:rPr>
          <w:color w:val="000000"/>
          <w:sz w:val="28"/>
          <w:szCs w:val="28"/>
          <w:shd w:val="clear" w:color="auto" w:fill="FFFFFF"/>
        </w:rPr>
        <w:t>Баез</w:t>
      </w:r>
      <w:proofErr w:type="spellEnd"/>
      <w:r w:rsidRPr="00F8103D">
        <w:rPr>
          <w:color w:val="000000"/>
          <w:sz w:val="28"/>
          <w:szCs w:val="28"/>
          <w:shd w:val="clear" w:color="auto" w:fill="FFFFFF"/>
        </w:rPr>
        <w:t>. Концертная фантазия «</w:t>
      </w:r>
      <w:proofErr w:type="spellStart"/>
      <w:r w:rsidRPr="00F8103D">
        <w:rPr>
          <w:color w:val="000000"/>
          <w:sz w:val="28"/>
          <w:szCs w:val="28"/>
          <w:shd w:val="clear" w:color="auto" w:fill="FFFFFF"/>
        </w:rPr>
        <w:t>Арлезианка</w:t>
      </w:r>
      <w:proofErr w:type="spellEnd"/>
      <w:r w:rsidRPr="00F8103D">
        <w:rPr>
          <w:color w:val="000000"/>
          <w:sz w:val="28"/>
          <w:szCs w:val="28"/>
          <w:shd w:val="clear" w:color="auto" w:fill="FFFFFF"/>
        </w:rPr>
        <w:t>» (1,2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8103D">
        <w:rPr>
          <w:color w:val="000000"/>
          <w:sz w:val="28"/>
          <w:szCs w:val="28"/>
          <w:shd w:val="clear" w:color="auto" w:fill="FFFFFF"/>
        </w:rPr>
        <w:t>или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8103D">
        <w:rPr>
          <w:color w:val="000000"/>
          <w:sz w:val="28"/>
          <w:szCs w:val="28"/>
          <w:shd w:val="clear" w:color="auto" w:fill="FFFFFF"/>
        </w:rPr>
        <w:t>3,4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8103D">
        <w:rPr>
          <w:color w:val="000000"/>
          <w:sz w:val="28"/>
          <w:szCs w:val="28"/>
          <w:shd w:val="clear" w:color="auto" w:fill="FFFFFF"/>
        </w:rPr>
        <w:t>части)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7D1F0F38" w14:textId="77777777" w:rsidR="000D0753" w:rsidRDefault="000D0753" w:rsidP="000D0753">
      <w:pPr>
        <w:jc w:val="center"/>
        <w:rPr>
          <w:b/>
          <w:i/>
          <w:sz w:val="28"/>
          <w:szCs w:val="28"/>
          <w:u w:val="single"/>
        </w:rPr>
      </w:pPr>
    </w:p>
    <w:p w14:paraId="2B97D18E" w14:textId="77777777" w:rsidR="000D0753" w:rsidRPr="00196F0C" w:rsidRDefault="000D0753" w:rsidP="000D0753">
      <w:pPr>
        <w:autoSpaceDE w:val="0"/>
        <w:autoSpaceDN w:val="0"/>
        <w:adjustRightInd w:val="0"/>
        <w:ind w:left="284" w:right="140"/>
        <w:jc w:val="center"/>
        <w:rPr>
          <w:b/>
          <w:sz w:val="28"/>
          <w:szCs w:val="28"/>
          <w:u w:val="single"/>
        </w:rPr>
      </w:pPr>
      <w:r w:rsidRPr="00196F0C">
        <w:rPr>
          <w:b/>
          <w:sz w:val="28"/>
          <w:szCs w:val="28"/>
          <w:u w:val="single"/>
        </w:rPr>
        <w:t xml:space="preserve">НОМИНАЦИЯ </w:t>
      </w:r>
    </w:p>
    <w:p w14:paraId="7A4EF1F3" w14:textId="77777777" w:rsidR="000D0753" w:rsidRPr="00196F0C" w:rsidRDefault="000D0753" w:rsidP="000D0753">
      <w:pPr>
        <w:autoSpaceDE w:val="0"/>
        <w:autoSpaceDN w:val="0"/>
        <w:adjustRightInd w:val="0"/>
        <w:ind w:left="284" w:right="140"/>
        <w:jc w:val="center"/>
        <w:rPr>
          <w:b/>
          <w:sz w:val="28"/>
          <w:szCs w:val="28"/>
          <w:u w:val="single"/>
        </w:rPr>
      </w:pPr>
      <w:r w:rsidRPr="00196F0C">
        <w:rPr>
          <w:b/>
          <w:sz w:val="28"/>
          <w:szCs w:val="28"/>
          <w:u w:val="single"/>
        </w:rPr>
        <w:t>«Медные духовые инструменты»</w:t>
      </w:r>
    </w:p>
    <w:p w14:paraId="41A4EE6A" w14:textId="77777777" w:rsidR="000D0753" w:rsidRDefault="000D0753" w:rsidP="000D0753">
      <w:pPr>
        <w:jc w:val="center"/>
        <w:rPr>
          <w:b/>
          <w:sz w:val="28"/>
          <w:szCs w:val="28"/>
          <w:u w:val="single"/>
        </w:rPr>
      </w:pPr>
    </w:p>
    <w:p w14:paraId="6F5B2B27" w14:textId="77777777" w:rsidR="000D0753" w:rsidRDefault="000D0753" w:rsidP="000D0753">
      <w:pPr>
        <w:autoSpaceDE w:val="0"/>
        <w:autoSpaceDN w:val="0"/>
        <w:adjustRightInd w:val="0"/>
        <w:ind w:left="284" w:right="140" w:firstLine="425"/>
        <w:jc w:val="both"/>
        <w:rPr>
          <w:color w:val="000000"/>
          <w:sz w:val="28"/>
          <w:szCs w:val="28"/>
        </w:rPr>
      </w:pPr>
      <w:r w:rsidRPr="00C0171A"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> </w:t>
      </w:r>
      <w:r w:rsidRPr="00C0171A">
        <w:rPr>
          <w:b/>
          <w:sz w:val="28"/>
          <w:szCs w:val="28"/>
        </w:rPr>
        <w:t>– старшая</w:t>
      </w:r>
      <w:r w:rsidRPr="00927C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27CB3">
        <w:rPr>
          <w:sz w:val="28"/>
          <w:szCs w:val="28"/>
        </w:rPr>
        <w:t>студенты</w:t>
      </w:r>
      <w:r>
        <w:rPr>
          <w:sz w:val="28"/>
          <w:szCs w:val="28"/>
        </w:rPr>
        <w:t xml:space="preserve">, (ассистенты-стажеры) </w:t>
      </w:r>
      <w:r w:rsidRPr="00927CB3">
        <w:rPr>
          <w:sz w:val="28"/>
          <w:szCs w:val="28"/>
        </w:rPr>
        <w:t>высших учебных заведений (институты культуры, кон</w:t>
      </w:r>
      <w:r>
        <w:rPr>
          <w:sz w:val="28"/>
          <w:szCs w:val="28"/>
        </w:rPr>
        <w:t>серватории и т. д.),</w:t>
      </w:r>
      <w:r w:rsidRPr="005E69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выпускники</w:t>
      </w:r>
      <w:r w:rsidRPr="002203C4">
        <w:rPr>
          <w:color w:val="000000"/>
          <w:sz w:val="28"/>
          <w:szCs w:val="28"/>
        </w:rPr>
        <w:t xml:space="preserve"> профессиональных образовательных учреждений сферы культуры, преподавателей ДМШ и ДШИ, </w:t>
      </w:r>
      <w:proofErr w:type="spellStart"/>
      <w:r w:rsidRPr="002203C4">
        <w:rPr>
          <w:color w:val="000000"/>
          <w:sz w:val="28"/>
          <w:szCs w:val="28"/>
        </w:rPr>
        <w:t>ссузов</w:t>
      </w:r>
      <w:proofErr w:type="spellEnd"/>
      <w:r w:rsidRPr="002203C4">
        <w:rPr>
          <w:color w:val="000000"/>
          <w:sz w:val="28"/>
          <w:szCs w:val="28"/>
        </w:rPr>
        <w:t xml:space="preserve"> и вузов</w:t>
      </w:r>
      <w:r>
        <w:rPr>
          <w:color w:val="000000"/>
          <w:sz w:val="28"/>
          <w:szCs w:val="28"/>
        </w:rPr>
        <w:t>.</w:t>
      </w:r>
    </w:p>
    <w:p w14:paraId="17935E6C" w14:textId="77777777" w:rsidR="000D0753" w:rsidRDefault="000D0753" w:rsidP="000D0753">
      <w:pPr>
        <w:autoSpaceDE w:val="0"/>
        <w:autoSpaceDN w:val="0"/>
        <w:adjustRightInd w:val="0"/>
        <w:ind w:left="284" w:right="140" w:firstLine="709"/>
        <w:jc w:val="both"/>
        <w:rPr>
          <w:color w:val="000000"/>
          <w:sz w:val="28"/>
          <w:szCs w:val="28"/>
        </w:rPr>
      </w:pPr>
    </w:p>
    <w:p w14:paraId="0B9A1467" w14:textId="77777777" w:rsidR="000D0753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ВАЛТОРНА</w:t>
      </w:r>
    </w:p>
    <w:p w14:paraId="310D6B9E" w14:textId="77777777" w:rsidR="000D0753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8E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тур</w:t>
      </w:r>
    </w:p>
    <w:p w14:paraId="6AE648B7" w14:textId="77777777" w:rsidR="000D0753" w:rsidRPr="00F8103D" w:rsidRDefault="000D0753" w:rsidP="000D0753">
      <w:pPr>
        <w:autoSpaceDE w:val="0"/>
        <w:autoSpaceDN w:val="0"/>
        <w:adjustRightInd w:val="0"/>
        <w:ind w:left="284" w:right="140" w:firstLine="425"/>
        <w:rPr>
          <w:sz w:val="28"/>
          <w:szCs w:val="28"/>
        </w:rPr>
      </w:pPr>
      <w:r w:rsidRPr="00F8103D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EF654C">
        <w:rPr>
          <w:sz w:val="28"/>
          <w:szCs w:val="28"/>
        </w:rPr>
        <w:t>роизведение на выбор</w:t>
      </w:r>
      <w:r w:rsidRPr="00F8103D">
        <w:rPr>
          <w:sz w:val="28"/>
          <w:szCs w:val="28"/>
        </w:rPr>
        <w:t>:</w:t>
      </w:r>
    </w:p>
    <w:p w14:paraId="1F8076CA" w14:textId="77777777" w:rsidR="000D0753" w:rsidRPr="001D24F1" w:rsidRDefault="000D0753" w:rsidP="000D0753">
      <w:pPr>
        <w:autoSpaceDE w:val="0"/>
        <w:autoSpaceDN w:val="0"/>
        <w:adjustRightInd w:val="0"/>
        <w:ind w:left="284" w:right="140" w:firstLine="992"/>
        <w:rPr>
          <w:sz w:val="28"/>
          <w:szCs w:val="28"/>
        </w:rPr>
      </w:pPr>
      <w:r w:rsidRPr="001D24F1">
        <w:rPr>
          <w:sz w:val="28"/>
          <w:szCs w:val="28"/>
        </w:rPr>
        <w:t>В.А.</w:t>
      </w:r>
      <w:r>
        <w:rPr>
          <w:sz w:val="28"/>
          <w:szCs w:val="28"/>
        </w:rPr>
        <w:t> </w:t>
      </w:r>
      <w:r w:rsidRPr="001D24F1">
        <w:rPr>
          <w:sz w:val="28"/>
          <w:szCs w:val="28"/>
        </w:rPr>
        <w:t>Моцарт</w:t>
      </w:r>
      <w:r>
        <w:rPr>
          <w:sz w:val="28"/>
          <w:szCs w:val="28"/>
        </w:rPr>
        <w:t>.</w:t>
      </w:r>
      <w:r w:rsidRPr="001D24F1">
        <w:rPr>
          <w:sz w:val="28"/>
          <w:szCs w:val="28"/>
        </w:rPr>
        <w:t xml:space="preserve"> Концерт №</w:t>
      </w:r>
      <w:r>
        <w:rPr>
          <w:sz w:val="28"/>
          <w:szCs w:val="28"/>
        </w:rPr>
        <w:t> </w:t>
      </w:r>
      <w:r w:rsidRPr="001D24F1">
        <w:rPr>
          <w:sz w:val="28"/>
          <w:szCs w:val="28"/>
        </w:rPr>
        <w:t>1,</w:t>
      </w:r>
      <w:r>
        <w:rPr>
          <w:sz w:val="28"/>
          <w:szCs w:val="28"/>
        </w:rPr>
        <w:t> </w:t>
      </w:r>
      <w:r w:rsidRPr="001D24F1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14:paraId="1E59E2D9" w14:textId="77777777" w:rsidR="000D0753" w:rsidRPr="001D24F1" w:rsidRDefault="000D0753" w:rsidP="000D0753">
      <w:pPr>
        <w:autoSpaceDE w:val="0"/>
        <w:autoSpaceDN w:val="0"/>
        <w:adjustRightInd w:val="0"/>
        <w:ind w:left="284" w:right="140" w:firstLine="992"/>
        <w:rPr>
          <w:sz w:val="28"/>
          <w:szCs w:val="28"/>
        </w:rPr>
      </w:pPr>
      <w:r w:rsidRPr="001D24F1">
        <w:rPr>
          <w:sz w:val="28"/>
          <w:szCs w:val="28"/>
        </w:rPr>
        <w:t>Й.</w:t>
      </w:r>
      <w:r>
        <w:rPr>
          <w:sz w:val="28"/>
          <w:szCs w:val="28"/>
        </w:rPr>
        <w:t> </w:t>
      </w:r>
      <w:r w:rsidRPr="001D24F1">
        <w:rPr>
          <w:sz w:val="28"/>
          <w:szCs w:val="28"/>
        </w:rPr>
        <w:t>Гайдн</w:t>
      </w:r>
      <w:r>
        <w:rPr>
          <w:sz w:val="28"/>
          <w:szCs w:val="28"/>
        </w:rPr>
        <w:t>.</w:t>
      </w:r>
      <w:r w:rsidRPr="001D24F1">
        <w:rPr>
          <w:sz w:val="28"/>
          <w:szCs w:val="28"/>
        </w:rPr>
        <w:t xml:space="preserve"> Концерт №</w:t>
      </w:r>
      <w:r>
        <w:rPr>
          <w:sz w:val="28"/>
          <w:szCs w:val="28"/>
        </w:rPr>
        <w:t> </w:t>
      </w:r>
      <w:r w:rsidRPr="001D24F1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1D24F1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14:paraId="796072E6" w14:textId="77777777" w:rsidR="000D0753" w:rsidRPr="001D24F1" w:rsidRDefault="000D0753" w:rsidP="000D0753">
      <w:pPr>
        <w:autoSpaceDE w:val="0"/>
        <w:autoSpaceDN w:val="0"/>
        <w:adjustRightInd w:val="0"/>
        <w:ind w:left="284" w:right="140" w:firstLine="992"/>
        <w:rPr>
          <w:sz w:val="28"/>
          <w:szCs w:val="28"/>
        </w:rPr>
      </w:pPr>
      <w:r w:rsidRPr="001D24F1">
        <w:rPr>
          <w:sz w:val="28"/>
          <w:szCs w:val="28"/>
        </w:rPr>
        <w:t>А. Розетти</w:t>
      </w:r>
      <w:r>
        <w:rPr>
          <w:sz w:val="28"/>
          <w:szCs w:val="28"/>
        </w:rPr>
        <w:t>.</w:t>
      </w:r>
      <w:r w:rsidRPr="001D24F1">
        <w:rPr>
          <w:sz w:val="28"/>
          <w:szCs w:val="28"/>
        </w:rPr>
        <w:t xml:space="preserve"> Концерт </w:t>
      </w:r>
      <w:proofErr w:type="spellStart"/>
      <w:r w:rsidRPr="001D24F1">
        <w:rPr>
          <w:sz w:val="28"/>
          <w:szCs w:val="28"/>
        </w:rPr>
        <w:t>Es</w:t>
      </w:r>
      <w:proofErr w:type="spellEnd"/>
      <w:r w:rsidRPr="001D24F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</w:t>
      </w:r>
      <w:proofErr w:type="spellStart"/>
      <w:r w:rsidRPr="001D24F1">
        <w:rPr>
          <w:sz w:val="28"/>
          <w:szCs w:val="28"/>
        </w:rPr>
        <w:t>ur</w:t>
      </w:r>
      <w:proofErr w:type="spellEnd"/>
      <w:r>
        <w:rPr>
          <w:sz w:val="28"/>
          <w:szCs w:val="28"/>
        </w:rPr>
        <w:t>;</w:t>
      </w:r>
    </w:p>
    <w:p w14:paraId="0424DA1E" w14:textId="77777777" w:rsidR="000D0753" w:rsidRPr="001D24F1" w:rsidRDefault="000D0753" w:rsidP="000D0753">
      <w:pPr>
        <w:autoSpaceDE w:val="0"/>
        <w:autoSpaceDN w:val="0"/>
        <w:adjustRightInd w:val="0"/>
        <w:ind w:left="284" w:right="140" w:firstLine="992"/>
        <w:rPr>
          <w:sz w:val="28"/>
          <w:szCs w:val="28"/>
        </w:rPr>
      </w:pPr>
      <w:r w:rsidRPr="001D24F1">
        <w:rPr>
          <w:sz w:val="28"/>
          <w:szCs w:val="28"/>
        </w:rPr>
        <w:t xml:space="preserve">И.В. </w:t>
      </w:r>
      <w:proofErr w:type="spellStart"/>
      <w:r w:rsidRPr="001D24F1">
        <w:rPr>
          <w:sz w:val="28"/>
          <w:szCs w:val="28"/>
        </w:rPr>
        <w:t>Штих</w:t>
      </w:r>
      <w:proofErr w:type="spellEnd"/>
      <w:r w:rsidRPr="001D24F1">
        <w:rPr>
          <w:sz w:val="28"/>
          <w:szCs w:val="28"/>
        </w:rPr>
        <w:t xml:space="preserve"> (Джованни </w:t>
      </w:r>
      <w:proofErr w:type="spellStart"/>
      <w:r w:rsidRPr="001D24F1">
        <w:rPr>
          <w:sz w:val="28"/>
          <w:szCs w:val="28"/>
        </w:rPr>
        <w:t>Пунто</w:t>
      </w:r>
      <w:proofErr w:type="spellEnd"/>
      <w:r w:rsidRPr="001D24F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1D24F1">
        <w:rPr>
          <w:sz w:val="28"/>
          <w:szCs w:val="28"/>
        </w:rPr>
        <w:t xml:space="preserve"> Концерт №</w:t>
      </w:r>
      <w:r>
        <w:rPr>
          <w:sz w:val="28"/>
          <w:szCs w:val="28"/>
        </w:rPr>
        <w:t> </w:t>
      </w:r>
      <w:r w:rsidRPr="001D24F1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14:paraId="14D06E6B" w14:textId="77777777" w:rsidR="000D0753" w:rsidRPr="00F8103D" w:rsidRDefault="000D0753" w:rsidP="000D0753">
      <w:pPr>
        <w:autoSpaceDE w:val="0"/>
        <w:autoSpaceDN w:val="0"/>
        <w:adjustRightInd w:val="0"/>
        <w:ind w:left="284" w:right="140" w:firstLine="425"/>
        <w:rPr>
          <w:sz w:val="28"/>
          <w:szCs w:val="28"/>
        </w:rPr>
      </w:pPr>
      <w:r w:rsidRPr="00F8103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8103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F654C">
        <w:rPr>
          <w:sz w:val="28"/>
          <w:szCs w:val="28"/>
        </w:rPr>
        <w:t>роизведение</w:t>
      </w:r>
      <w:r w:rsidRPr="00F8103D">
        <w:rPr>
          <w:sz w:val="28"/>
          <w:szCs w:val="28"/>
        </w:rPr>
        <w:t xml:space="preserve"> </w:t>
      </w:r>
      <w:proofErr w:type="spellStart"/>
      <w:r w:rsidRPr="00F8103D">
        <w:rPr>
          <w:sz w:val="28"/>
          <w:szCs w:val="28"/>
        </w:rPr>
        <w:t>кантиленного</w:t>
      </w:r>
      <w:proofErr w:type="spellEnd"/>
      <w:r w:rsidRPr="00F8103D">
        <w:rPr>
          <w:sz w:val="28"/>
          <w:szCs w:val="28"/>
        </w:rPr>
        <w:t xml:space="preserve"> характера </w:t>
      </w:r>
      <w:r>
        <w:rPr>
          <w:sz w:val="28"/>
          <w:szCs w:val="28"/>
        </w:rPr>
        <w:t>на</w:t>
      </w:r>
      <w:r w:rsidRPr="00F8103D">
        <w:rPr>
          <w:sz w:val="28"/>
          <w:szCs w:val="28"/>
        </w:rPr>
        <w:t xml:space="preserve"> выбор:</w:t>
      </w:r>
    </w:p>
    <w:p w14:paraId="1B28B738" w14:textId="77777777" w:rsidR="000D0753" w:rsidRPr="001D24F1" w:rsidRDefault="000D0753" w:rsidP="000D0753">
      <w:pPr>
        <w:autoSpaceDE w:val="0"/>
        <w:autoSpaceDN w:val="0"/>
        <w:adjustRightInd w:val="0"/>
        <w:ind w:left="284" w:right="140" w:firstLine="992"/>
        <w:rPr>
          <w:sz w:val="28"/>
          <w:szCs w:val="28"/>
        </w:rPr>
      </w:pPr>
      <w:r w:rsidRPr="001D24F1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1D24F1">
        <w:rPr>
          <w:sz w:val="28"/>
          <w:szCs w:val="28"/>
        </w:rPr>
        <w:t>Глазунов</w:t>
      </w:r>
      <w:r>
        <w:rPr>
          <w:sz w:val="28"/>
          <w:szCs w:val="28"/>
        </w:rPr>
        <w:t>.</w:t>
      </w:r>
      <w:r w:rsidRPr="001D24F1">
        <w:rPr>
          <w:sz w:val="28"/>
          <w:szCs w:val="28"/>
        </w:rPr>
        <w:t xml:space="preserve"> Мечты</w:t>
      </w:r>
      <w:r>
        <w:rPr>
          <w:sz w:val="28"/>
          <w:szCs w:val="28"/>
        </w:rPr>
        <w:t>;</w:t>
      </w:r>
    </w:p>
    <w:p w14:paraId="0409A99A" w14:textId="77777777" w:rsidR="000D0753" w:rsidRPr="001D24F1" w:rsidRDefault="000D0753" w:rsidP="000D0753">
      <w:pPr>
        <w:autoSpaceDE w:val="0"/>
        <w:autoSpaceDN w:val="0"/>
        <w:adjustRightInd w:val="0"/>
        <w:ind w:left="284" w:right="140" w:firstLine="992"/>
        <w:rPr>
          <w:sz w:val="28"/>
          <w:szCs w:val="28"/>
        </w:rPr>
      </w:pPr>
      <w:r w:rsidRPr="001D24F1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1D24F1">
        <w:rPr>
          <w:sz w:val="28"/>
          <w:szCs w:val="28"/>
        </w:rPr>
        <w:t>Глазунов</w:t>
      </w:r>
      <w:r>
        <w:rPr>
          <w:sz w:val="28"/>
          <w:szCs w:val="28"/>
        </w:rPr>
        <w:t>.</w:t>
      </w:r>
      <w:r w:rsidRPr="001D24F1">
        <w:rPr>
          <w:sz w:val="28"/>
          <w:szCs w:val="28"/>
        </w:rPr>
        <w:t xml:space="preserve"> Песня Менестреля</w:t>
      </w:r>
      <w:r>
        <w:rPr>
          <w:sz w:val="28"/>
          <w:szCs w:val="28"/>
        </w:rPr>
        <w:t>;</w:t>
      </w:r>
    </w:p>
    <w:p w14:paraId="01BC2CA6" w14:textId="77777777" w:rsidR="000D0753" w:rsidRDefault="000D0753" w:rsidP="000D0753">
      <w:pPr>
        <w:autoSpaceDE w:val="0"/>
        <w:autoSpaceDN w:val="0"/>
        <w:adjustRightInd w:val="0"/>
        <w:ind w:left="284" w:right="140" w:firstLine="992"/>
        <w:rPr>
          <w:sz w:val="28"/>
          <w:szCs w:val="28"/>
        </w:rPr>
      </w:pPr>
      <w:r w:rsidRPr="001D24F1">
        <w:rPr>
          <w:sz w:val="28"/>
          <w:szCs w:val="28"/>
        </w:rPr>
        <w:t>Р. Глиэр. Ноктюрн для валторны</w:t>
      </w:r>
      <w:r>
        <w:rPr>
          <w:sz w:val="28"/>
          <w:szCs w:val="28"/>
        </w:rPr>
        <w:t>;</w:t>
      </w:r>
    </w:p>
    <w:p w14:paraId="2B099C85" w14:textId="77777777" w:rsidR="000D0753" w:rsidRPr="001D24F1" w:rsidRDefault="000D0753" w:rsidP="000D0753">
      <w:pPr>
        <w:autoSpaceDE w:val="0"/>
        <w:autoSpaceDN w:val="0"/>
        <w:adjustRightInd w:val="0"/>
        <w:ind w:left="284" w:right="140" w:firstLine="992"/>
        <w:rPr>
          <w:sz w:val="28"/>
          <w:szCs w:val="28"/>
        </w:rPr>
      </w:pPr>
      <w:r>
        <w:rPr>
          <w:sz w:val="28"/>
          <w:szCs w:val="28"/>
        </w:rPr>
        <w:t>П. Чайковский. «Анданте кантабиле»;</w:t>
      </w:r>
    </w:p>
    <w:p w14:paraId="2AC66759" w14:textId="77777777" w:rsidR="000D0753" w:rsidRPr="001D24F1" w:rsidRDefault="000D0753" w:rsidP="000D0753">
      <w:pPr>
        <w:autoSpaceDE w:val="0"/>
        <w:autoSpaceDN w:val="0"/>
        <w:adjustRightInd w:val="0"/>
        <w:ind w:left="284" w:right="140" w:firstLine="992"/>
        <w:rPr>
          <w:sz w:val="28"/>
          <w:szCs w:val="28"/>
        </w:rPr>
      </w:pPr>
      <w:r w:rsidRPr="001D24F1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1D24F1">
        <w:rPr>
          <w:sz w:val="28"/>
          <w:szCs w:val="28"/>
        </w:rPr>
        <w:t>Рахманинов</w:t>
      </w:r>
      <w:r>
        <w:rPr>
          <w:sz w:val="28"/>
          <w:szCs w:val="28"/>
        </w:rPr>
        <w:t>.</w:t>
      </w:r>
      <w:r w:rsidRPr="001D24F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24F1">
        <w:rPr>
          <w:sz w:val="28"/>
          <w:szCs w:val="28"/>
        </w:rPr>
        <w:t>Вокализ</w:t>
      </w:r>
      <w:r>
        <w:rPr>
          <w:sz w:val="28"/>
          <w:szCs w:val="28"/>
        </w:rPr>
        <w:t>»;</w:t>
      </w:r>
    </w:p>
    <w:p w14:paraId="18778153" w14:textId="77777777" w:rsidR="000D0753" w:rsidRPr="001D24F1" w:rsidRDefault="000D0753" w:rsidP="000D0753">
      <w:pPr>
        <w:autoSpaceDE w:val="0"/>
        <w:autoSpaceDN w:val="0"/>
        <w:adjustRightInd w:val="0"/>
        <w:ind w:left="284" w:right="140" w:firstLine="992"/>
        <w:rPr>
          <w:sz w:val="28"/>
          <w:szCs w:val="28"/>
        </w:rPr>
      </w:pPr>
      <w:r w:rsidRPr="001D24F1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1D24F1">
        <w:rPr>
          <w:sz w:val="28"/>
          <w:szCs w:val="28"/>
        </w:rPr>
        <w:t>Рахманинов</w:t>
      </w:r>
      <w:r>
        <w:rPr>
          <w:sz w:val="28"/>
          <w:szCs w:val="28"/>
        </w:rPr>
        <w:t>.</w:t>
      </w:r>
      <w:r w:rsidRPr="001D24F1">
        <w:rPr>
          <w:sz w:val="28"/>
          <w:szCs w:val="28"/>
        </w:rPr>
        <w:t xml:space="preserve"> Элегия</w:t>
      </w:r>
      <w:r>
        <w:rPr>
          <w:sz w:val="28"/>
          <w:szCs w:val="28"/>
        </w:rPr>
        <w:t>;</w:t>
      </w:r>
    </w:p>
    <w:p w14:paraId="3BA90546" w14:textId="77777777" w:rsidR="000D0753" w:rsidRPr="001D24F1" w:rsidRDefault="000D0753" w:rsidP="000D0753">
      <w:pPr>
        <w:autoSpaceDE w:val="0"/>
        <w:autoSpaceDN w:val="0"/>
        <w:adjustRightInd w:val="0"/>
        <w:ind w:left="284" w:right="140" w:firstLine="992"/>
        <w:rPr>
          <w:sz w:val="28"/>
          <w:szCs w:val="28"/>
        </w:rPr>
      </w:pPr>
      <w:r w:rsidRPr="001D24F1">
        <w:rPr>
          <w:sz w:val="28"/>
          <w:szCs w:val="28"/>
        </w:rPr>
        <w:t>и д.</w:t>
      </w:r>
      <w:r>
        <w:rPr>
          <w:sz w:val="28"/>
          <w:szCs w:val="28"/>
        </w:rPr>
        <w:t> р.</w:t>
      </w:r>
    </w:p>
    <w:p w14:paraId="5E3C2A24" w14:textId="77777777" w:rsidR="000D0753" w:rsidRPr="0047535B" w:rsidRDefault="000D0753" w:rsidP="000D0753">
      <w:pPr>
        <w:autoSpaceDE w:val="0"/>
        <w:autoSpaceDN w:val="0"/>
        <w:adjustRightInd w:val="0"/>
        <w:ind w:left="284" w:right="140" w:firstLine="709"/>
        <w:jc w:val="center"/>
        <w:rPr>
          <w:b/>
          <w:sz w:val="28"/>
          <w:szCs w:val="28"/>
        </w:rPr>
      </w:pPr>
    </w:p>
    <w:p w14:paraId="45298D81" w14:textId="77777777" w:rsidR="000D0753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тур</w:t>
      </w:r>
    </w:p>
    <w:p w14:paraId="66267350" w14:textId="77777777" w:rsidR="000D0753" w:rsidRPr="0047535B" w:rsidRDefault="000D0753" w:rsidP="000D0753">
      <w:pPr>
        <w:autoSpaceDE w:val="0"/>
        <w:autoSpaceDN w:val="0"/>
        <w:adjustRightInd w:val="0"/>
        <w:ind w:left="284" w:right="140" w:firstLine="425"/>
        <w:rPr>
          <w:sz w:val="28"/>
          <w:szCs w:val="28"/>
        </w:rPr>
      </w:pPr>
      <w:r w:rsidRPr="0047535B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EF654C">
        <w:rPr>
          <w:sz w:val="28"/>
          <w:szCs w:val="28"/>
        </w:rPr>
        <w:t>роизведение на выбор</w:t>
      </w:r>
      <w:r w:rsidRPr="0047535B">
        <w:rPr>
          <w:sz w:val="28"/>
          <w:szCs w:val="28"/>
        </w:rPr>
        <w:t>:</w:t>
      </w:r>
    </w:p>
    <w:p w14:paraId="6C22C204" w14:textId="77777777" w:rsidR="000D0753" w:rsidRPr="001D24F1" w:rsidRDefault="000D0753" w:rsidP="000D0753">
      <w:pPr>
        <w:autoSpaceDE w:val="0"/>
        <w:autoSpaceDN w:val="0"/>
        <w:adjustRightInd w:val="0"/>
        <w:ind w:left="284" w:right="140" w:firstLine="992"/>
        <w:rPr>
          <w:sz w:val="28"/>
          <w:szCs w:val="28"/>
        </w:rPr>
      </w:pPr>
      <w:r w:rsidRPr="001D24F1">
        <w:rPr>
          <w:sz w:val="28"/>
          <w:szCs w:val="28"/>
        </w:rPr>
        <w:t>Э.</w:t>
      </w:r>
      <w:r>
        <w:rPr>
          <w:sz w:val="28"/>
          <w:szCs w:val="28"/>
        </w:rPr>
        <w:t> </w:t>
      </w:r>
      <w:proofErr w:type="spellStart"/>
      <w:r w:rsidRPr="001D24F1">
        <w:rPr>
          <w:sz w:val="28"/>
          <w:szCs w:val="28"/>
        </w:rPr>
        <w:t>Бозза</w:t>
      </w:r>
      <w:proofErr w:type="spellEnd"/>
      <w:r>
        <w:rPr>
          <w:sz w:val="28"/>
          <w:szCs w:val="28"/>
        </w:rPr>
        <w:t>.</w:t>
      </w:r>
      <w:r w:rsidRPr="001D24F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24F1">
        <w:rPr>
          <w:sz w:val="28"/>
          <w:szCs w:val="28"/>
        </w:rPr>
        <w:t>В лесу</w:t>
      </w:r>
      <w:r>
        <w:rPr>
          <w:sz w:val="28"/>
          <w:szCs w:val="28"/>
        </w:rPr>
        <w:t>»;</w:t>
      </w:r>
    </w:p>
    <w:p w14:paraId="0C79FA42" w14:textId="77777777" w:rsidR="000D0753" w:rsidRPr="001D24F1" w:rsidRDefault="000D0753" w:rsidP="000D0753">
      <w:pPr>
        <w:autoSpaceDE w:val="0"/>
        <w:autoSpaceDN w:val="0"/>
        <w:adjustRightInd w:val="0"/>
        <w:ind w:left="284" w:right="140" w:firstLine="992"/>
        <w:rPr>
          <w:sz w:val="28"/>
          <w:szCs w:val="28"/>
        </w:rPr>
      </w:pPr>
      <w:r w:rsidRPr="001D24F1">
        <w:rPr>
          <w:sz w:val="28"/>
          <w:szCs w:val="28"/>
        </w:rPr>
        <w:t>Э.</w:t>
      </w:r>
      <w:r>
        <w:rPr>
          <w:sz w:val="28"/>
          <w:szCs w:val="28"/>
        </w:rPr>
        <w:t> </w:t>
      </w:r>
      <w:proofErr w:type="spellStart"/>
      <w:r w:rsidRPr="001D24F1">
        <w:rPr>
          <w:sz w:val="28"/>
          <w:szCs w:val="28"/>
        </w:rPr>
        <w:t>Бозза</w:t>
      </w:r>
      <w:proofErr w:type="spellEnd"/>
      <w:r>
        <w:rPr>
          <w:sz w:val="28"/>
          <w:szCs w:val="28"/>
        </w:rPr>
        <w:t>.</w:t>
      </w:r>
      <w:r w:rsidRPr="001D24F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24F1">
        <w:rPr>
          <w:sz w:val="28"/>
          <w:szCs w:val="28"/>
        </w:rPr>
        <w:t>В горах»</w:t>
      </w:r>
      <w:r>
        <w:rPr>
          <w:sz w:val="28"/>
          <w:szCs w:val="28"/>
        </w:rPr>
        <w:t>;</w:t>
      </w:r>
    </w:p>
    <w:p w14:paraId="3E82718C" w14:textId="77777777" w:rsidR="000D0753" w:rsidRPr="001D24F1" w:rsidRDefault="000D0753" w:rsidP="000D0753">
      <w:pPr>
        <w:autoSpaceDE w:val="0"/>
        <w:autoSpaceDN w:val="0"/>
        <w:adjustRightInd w:val="0"/>
        <w:ind w:left="284" w:right="140" w:firstLine="992"/>
        <w:rPr>
          <w:sz w:val="28"/>
          <w:szCs w:val="28"/>
        </w:rPr>
      </w:pPr>
      <w:r w:rsidRPr="001D24F1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proofErr w:type="spellStart"/>
      <w:r w:rsidRPr="001D24F1">
        <w:rPr>
          <w:sz w:val="28"/>
          <w:szCs w:val="28"/>
        </w:rPr>
        <w:t>Нёйлинг</w:t>
      </w:r>
      <w:proofErr w:type="spellEnd"/>
      <w:r>
        <w:rPr>
          <w:sz w:val="28"/>
          <w:szCs w:val="28"/>
        </w:rPr>
        <w:t>.</w:t>
      </w:r>
      <w:r w:rsidRPr="001D24F1">
        <w:rPr>
          <w:sz w:val="28"/>
          <w:szCs w:val="28"/>
        </w:rPr>
        <w:t xml:space="preserve"> Багатель</w:t>
      </w:r>
      <w:r>
        <w:rPr>
          <w:sz w:val="28"/>
          <w:szCs w:val="28"/>
        </w:rPr>
        <w:t>;</w:t>
      </w:r>
    </w:p>
    <w:p w14:paraId="2D4ACAD9" w14:textId="77777777" w:rsidR="000D0753" w:rsidRPr="000D0753" w:rsidRDefault="000D0753" w:rsidP="000D0753">
      <w:pPr>
        <w:autoSpaceDE w:val="0"/>
        <w:autoSpaceDN w:val="0"/>
        <w:adjustRightInd w:val="0"/>
        <w:ind w:left="284" w:right="140" w:firstLine="992"/>
        <w:rPr>
          <w:sz w:val="28"/>
          <w:szCs w:val="28"/>
        </w:rPr>
      </w:pPr>
      <w:r w:rsidRPr="001D24F1">
        <w:rPr>
          <w:sz w:val="28"/>
          <w:szCs w:val="28"/>
        </w:rPr>
        <w:t>Б. Анисимов</w:t>
      </w:r>
      <w:r>
        <w:rPr>
          <w:sz w:val="28"/>
          <w:szCs w:val="28"/>
        </w:rPr>
        <w:t>.</w:t>
      </w:r>
      <w:r w:rsidRPr="001D24F1">
        <w:rPr>
          <w:sz w:val="28"/>
          <w:szCs w:val="28"/>
        </w:rPr>
        <w:t xml:space="preserve"> Поэма</w:t>
      </w:r>
      <w:r w:rsidRPr="000D0753">
        <w:rPr>
          <w:sz w:val="28"/>
          <w:szCs w:val="28"/>
        </w:rPr>
        <w:t>;</w:t>
      </w:r>
    </w:p>
    <w:p w14:paraId="2954A925" w14:textId="77777777" w:rsidR="000D0753" w:rsidRPr="0047535B" w:rsidRDefault="000D0753" w:rsidP="000D0753">
      <w:pPr>
        <w:autoSpaceDE w:val="0"/>
        <w:autoSpaceDN w:val="0"/>
        <w:adjustRightInd w:val="0"/>
        <w:ind w:left="284" w:right="140" w:firstLine="992"/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Pr="000D0753">
        <w:rPr>
          <w:sz w:val="28"/>
          <w:szCs w:val="28"/>
        </w:rPr>
        <w:t>.</w:t>
      </w:r>
      <w:r w:rsidRPr="0047535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Шварц</w:t>
      </w:r>
      <w:r w:rsidRPr="000D0753">
        <w:rPr>
          <w:sz w:val="28"/>
          <w:szCs w:val="28"/>
        </w:rPr>
        <w:t xml:space="preserve">. </w:t>
      </w:r>
      <w:r w:rsidRPr="006C7ADC">
        <w:rPr>
          <w:sz w:val="28"/>
          <w:szCs w:val="28"/>
          <w:lang w:val="en-US"/>
        </w:rPr>
        <w:t>Cape Horn</w:t>
      </w:r>
      <w:r w:rsidRPr="0047535B">
        <w:rPr>
          <w:sz w:val="28"/>
          <w:szCs w:val="28"/>
          <w:lang w:val="en-US"/>
        </w:rPr>
        <w:t>;</w:t>
      </w:r>
    </w:p>
    <w:p w14:paraId="2FE9C0C4" w14:textId="77777777" w:rsidR="000D0753" w:rsidRPr="000D0753" w:rsidRDefault="000D0753" w:rsidP="000D0753">
      <w:pPr>
        <w:autoSpaceDE w:val="0"/>
        <w:autoSpaceDN w:val="0"/>
        <w:adjustRightInd w:val="0"/>
        <w:ind w:left="284" w:right="140" w:firstLine="992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Pr="000D0753">
        <w:rPr>
          <w:sz w:val="28"/>
          <w:szCs w:val="28"/>
          <w:lang w:val="en-US"/>
        </w:rPr>
        <w:t>.</w:t>
      </w:r>
      <w:r w:rsidRPr="0047535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Винтер</w:t>
      </w:r>
      <w:r w:rsidRPr="000D0753">
        <w:rPr>
          <w:sz w:val="28"/>
          <w:szCs w:val="28"/>
          <w:lang w:val="en-US"/>
        </w:rPr>
        <w:t xml:space="preserve">. </w:t>
      </w:r>
      <w:r w:rsidRPr="006C7ADC">
        <w:rPr>
          <w:sz w:val="28"/>
          <w:szCs w:val="28"/>
          <w:lang w:val="en-US"/>
        </w:rPr>
        <w:t>Hunters</w:t>
      </w:r>
      <w:r w:rsidRPr="000D07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Moon</w:t>
      </w:r>
      <w:r w:rsidRPr="000D0753">
        <w:rPr>
          <w:sz w:val="28"/>
          <w:szCs w:val="28"/>
          <w:lang w:val="en-US"/>
        </w:rPr>
        <w:t>;</w:t>
      </w:r>
    </w:p>
    <w:p w14:paraId="3594EE41" w14:textId="77777777" w:rsidR="000D0753" w:rsidRPr="0047535B" w:rsidRDefault="000D0753" w:rsidP="000D0753">
      <w:pPr>
        <w:autoSpaceDE w:val="0"/>
        <w:autoSpaceDN w:val="0"/>
        <w:adjustRightInd w:val="0"/>
        <w:ind w:left="284" w:right="140" w:firstLine="992"/>
        <w:rPr>
          <w:sz w:val="28"/>
          <w:szCs w:val="28"/>
        </w:rPr>
      </w:pPr>
      <w:r>
        <w:rPr>
          <w:sz w:val="28"/>
          <w:szCs w:val="28"/>
        </w:rPr>
        <w:t>и другие пьесы крупной формы подобного уровня сложности;</w:t>
      </w:r>
    </w:p>
    <w:p w14:paraId="2D84FF4B" w14:textId="77777777" w:rsidR="000D0753" w:rsidRPr="0047535B" w:rsidRDefault="000D0753" w:rsidP="000D0753">
      <w:pPr>
        <w:autoSpaceDE w:val="0"/>
        <w:autoSpaceDN w:val="0"/>
        <w:adjustRightInd w:val="0"/>
        <w:ind w:left="284" w:right="140" w:firstLine="425"/>
        <w:rPr>
          <w:sz w:val="28"/>
          <w:szCs w:val="28"/>
        </w:rPr>
      </w:pPr>
      <w:r w:rsidRPr="0047535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7535B">
        <w:rPr>
          <w:sz w:val="28"/>
          <w:szCs w:val="28"/>
        </w:rPr>
        <w:t>И. Бобровский</w:t>
      </w:r>
      <w:r>
        <w:rPr>
          <w:sz w:val="28"/>
          <w:szCs w:val="28"/>
        </w:rPr>
        <w:t>.</w:t>
      </w:r>
      <w:r w:rsidRPr="00475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Триптих – Три фантастические зарисовки </w:t>
      </w:r>
      <w:r w:rsidRPr="0047535B">
        <w:rPr>
          <w:sz w:val="28"/>
          <w:szCs w:val="28"/>
        </w:rPr>
        <w:t xml:space="preserve">для валторны соло </w:t>
      </w:r>
      <w:r>
        <w:rPr>
          <w:sz w:val="28"/>
          <w:szCs w:val="28"/>
        </w:rPr>
        <w:t>(посвящение В.М. Буяновскому). Н</w:t>
      </w:r>
      <w:r w:rsidRPr="0047535B">
        <w:rPr>
          <w:sz w:val="28"/>
          <w:szCs w:val="28"/>
        </w:rPr>
        <w:t>оты можно скачать на официальном сайте Новосибирской консерватории</w:t>
      </w:r>
      <w:r>
        <w:rPr>
          <w:sz w:val="28"/>
          <w:szCs w:val="28"/>
        </w:rPr>
        <w:t>.</w:t>
      </w:r>
    </w:p>
    <w:p w14:paraId="6242A541" w14:textId="77777777" w:rsidR="000D0753" w:rsidRDefault="000D0753" w:rsidP="000D0753">
      <w:pPr>
        <w:autoSpaceDE w:val="0"/>
        <w:autoSpaceDN w:val="0"/>
        <w:adjustRightInd w:val="0"/>
        <w:ind w:left="284" w:right="140" w:firstLine="425"/>
        <w:jc w:val="center"/>
        <w:rPr>
          <w:b/>
          <w:sz w:val="28"/>
          <w:szCs w:val="28"/>
        </w:rPr>
      </w:pPr>
    </w:p>
    <w:p w14:paraId="31CA939E" w14:textId="77777777" w:rsidR="000D0753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тур (финал</w:t>
      </w:r>
    </w:p>
    <w:p w14:paraId="438DE88B" w14:textId="77777777" w:rsidR="000D0753" w:rsidRDefault="000D0753" w:rsidP="000D0753">
      <w:pPr>
        <w:autoSpaceDE w:val="0"/>
        <w:autoSpaceDN w:val="0"/>
        <w:adjustRightInd w:val="0"/>
        <w:ind w:left="284" w:right="140" w:firstLine="425"/>
        <w:jc w:val="center"/>
        <w:rPr>
          <w:b/>
          <w:sz w:val="28"/>
          <w:szCs w:val="28"/>
        </w:rPr>
      </w:pPr>
    </w:p>
    <w:p w14:paraId="361EF5A9" w14:textId="77777777" w:rsidR="000D0753" w:rsidRPr="005C285D" w:rsidRDefault="000D0753" w:rsidP="000D0753">
      <w:pPr>
        <w:autoSpaceDE w:val="0"/>
        <w:autoSpaceDN w:val="0"/>
        <w:adjustRightInd w:val="0"/>
        <w:ind w:left="284" w:right="140" w:firstLine="425"/>
        <w:rPr>
          <w:sz w:val="28"/>
          <w:szCs w:val="28"/>
        </w:rPr>
      </w:pPr>
      <w:r w:rsidRPr="005C285D">
        <w:rPr>
          <w:sz w:val="28"/>
          <w:szCs w:val="28"/>
        </w:rPr>
        <w:t xml:space="preserve">Произведение на выбор (концерты для валторны </w:t>
      </w:r>
      <w:r w:rsidRPr="005C285D">
        <w:rPr>
          <w:sz w:val="28"/>
          <w:szCs w:val="28"/>
          <w:lang w:val="en-US"/>
        </w:rPr>
        <w:t>XX</w:t>
      </w:r>
      <w:r w:rsidRPr="005C285D">
        <w:rPr>
          <w:sz w:val="28"/>
          <w:szCs w:val="28"/>
        </w:rPr>
        <w:t>-</w:t>
      </w:r>
      <w:r w:rsidRPr="005C285D">
        <w:rPr>
          <w:sz w:val="28"/>
          <w:szCs w:val="28"/>
          <w:lang w:val="en-US"/>
        </w:rPr>
        <w:t>XXI</w:t>
      </w:r>
      <w:r w:rsidRPr="005C285D">
        <w:rPr>
          <w:sz w:val="28"/>
          <w:szCs w:val="28"/>
        </w:rPr>
        <w:t xml:space="preserve"> веков), примерный список: </w:t>
      </w:r>
    </w:p>
    <w:p w14:paraId="5CC33414" w14:textId="77777777" w:rsidR="000D0753" w:rsidRPr="001D24F1" w:rsidRDefault="000D0753" w:rsidP="000D0753">
      <w:pPr>
        <w:autoSpaceDE w:val="0"/>
        <w:autoSpaceDN w:val="0"/>
        <w:adjustRightInd w:val="0"/>
        <w:ind w:left="284" w:right="140" w:firstLine="992"/>
        <w:rPr>
          <w:sz w:val="28"/>
          <w:szCs w:val="28"/>
        </w:rPr>
      </w:pPr>
      <w:r w:rsidRPr="001D24F1">
        <w:rPr>
          <w:sz w:val="28"/>
          <w:szCs w:val="28"/>
        </w:rPr>
        <w:t xml:space="preserve">А. </w:t>
      </w:r>
      <w:proofErr w:type="spellStart"/>
      <w:r w:rsidRPr="001D24F1">
        <w:rPr>
          <w:sz w:val="28"/>
          <w:szCs w:val="28"/>
        </w:rPr>
        <w:t>Томази</w:t>
      </w:r>
      <w:proofErr w:type="spellEnd"/>
      <w:r>
        <w:rPr>
          <w:sz w:val="28"/>
          <w:szCs w:val="28"/>
        </w:rPr>
        <w:t>.</w:t>
      </w:r>
      <w:r w:rsidRPr="001D24F1">
        <w:rPr>
          <w:sz w:val="28"/>
          <w:szCs w:val="28"/>
        </w:rPr>
        <w:t xml:space="preserve"> Концерт</w:t>
      </w:r>
      <w:r>
        <w:rPr>
          <w:sz w:val="28"/>
          <w:szCs w:val="28"/>
        </w:rPr>
        <w:t xml:space="preserve"> (1955);</w:t>
      </w:r>
      <w:r w:rsidRPr="001D24F1">
        <w:rPr>
          <w:sz w:val="28"/>
          <w:szCs w:val="28"/>
        </w:rPr>
        <w:t xml:space="preserve"> </w:t>
      </w:r>
    </w:p>
    <w:p w14:paraId="47B1BB62" w14:textId="77777777" w:rsidR="000D0753" w:rsidRPr="001D24F1" w:rsidRDefault="000D0753" w:rsidP="000D0753">
      <w:pPr>
        <w:autoSpaceDE w:val="0"/>
        <w:autoSpaceDN w:val="0"/>
        <w:adjustRightInd w:val="0"/>
        <w:ind w:left="284" w:right="140" w:firstLine="992"/>
        <w:rPr>
          <w:sz w:val="28"/>
          <w:szCs w:val="28"/>
        </w:rPr>
      </w:pPr>
      <w:r w:rsidRPr="001D24F1">
        <w:rPr>
          <w:sz w:val="28"/>
          <w:szCs w:val="28"/>
        </w:rPr>
        <w:t>Р.</w:t>
      </w:r>
      <w:r>
        <w:rPr>
          <w:sz w:val="28"/>
          <w:szCs w:val="28"/>
        </w:rPr>
        <w:t> </w:t>
      </w:r>
      <w:r w:rsidRPr="001D24F1">
        <w:rPr>
          <w:sz w:val="28"/>
          <w:szCs w:val="28"/>
        </w:rPr>
        <w:t>Глиэр</w:t>
      </w:r>
      <w:r>
        <w:rPr>
          <w:sz w:val="28"/>
          <w:szCs w:val="28"/>
        </w:rPr>
        <w:t>.</w:t>
      </w:r>
      <w:r w:rsidRPr="001D24F1">
        <w:rPr>
          <w:sz w:val="28"/>
          <w:szCs w:val="28"/>
        </w:rPr>
        <w:t xml:space="preserve"> Концерт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5C285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op</w:t>
      </w:r>
      <w:r>
        <w:rPr>
          <w:sz w:val="28"/>
          <w:szCs w:val="28"/>
        </w:rPr>
        <w:t>. 91;</w:t>
      </w:r>
    </w:p>
    <w:p w14:paraId="086E6975" w14:textId="77777777" w:rsidR="000D0753" w:rsidRPr="001D24F1" w:rsidRDefault="000D0753" w:rsidP="000D0753">
      <w:pPr>
        <w:autoSpaceDE w:val="0"/>
        <w:autoSpaceDN w:val="0"/>
        <w:adjustRightInd w:val="0"/>
        <w:ind w:left="284" w:right="140" w:firstLine="992"/>
        <w:rPr>
          <w:sz w:val="28"/>
          <w:szCs w:val="28"/>
        </w:rPr>
      </w:pPr>
      <w:r w:rsidRPr="001D24F1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proofErr w:type="spellStart"/>
      <w:r w:rsidRPr="001D24F1">
        <w:rPr>
          <w:sz w:val="28"/>
          <w:szCs w:val="28"/>
        </w:rPr>
        <w:t>Гедике</w:t>
      </w:r>
      <w:proofErr w:type="spellEnd"/>
      <w:r>
        <w:rPr>
          <w:sz w:val="28"/>
          <w:szCs w:val="28"/>
        </w:rPr>
        <w:t>.</w:t>
      </w:r>
      <w:r w:rsidRPr="001D24F1">
        <w:rPr>
          <w:sz w:val="28"/>
          <w:szCs w:val="28"/>
        </w:rPr>
        <w:t xml:space="preserve"> Концерт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5C285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, ор. 40;</w:t>
      </w:r>
    </w:p>
    <w:p w14:paraId="0ED07297" w14:textId="77777777" w:rsidR="000D0753" w:rsidRPr="001D24F1" w:rsidRDefault="000D0753" w:rsidP="000D0753">
      <w:pPr>
        <w:autoSpaceDE w:val="0"/>
        <w:autoSpaceDN w:val="0"/>
        <w:adjustRightInd w:val="0"/>
        <w:ind w:left="284" w:right="140" w:firstLine="992"/>
        <w:rPr>
          <w:sz w:val="28"/>
          <w:szCs w:val="28"/>
        </w:rPr>
      </w:pPr>
      <w:r w:rsidRPr="001D24F1">
        <w:rPr>
          <w:sz w:val="28"/>
          <w:szCs w:val="28"/>
        </w:rPr>
        <w:t>И</w:t>
      </w:r>
      <w:r>
        <w:rPr>
          <w:sz w:val="28"/>
          <w:szCs w:val="28"/>
        </w:rPr>
        <w:t>. </w:t>
      </w:r>
      <w:proofErr w:type="spellStart"/>
      <w:r w:rsidRPr="001D24F1">
        <w:rPr>
          <w:sz w:val="28"/>
          <w:szCs w:val="28"/>
        </w:rPr>
        <w:t>Пауэр</w:t>
      </w:r>
      <w:proofErr w:type="spellEnd"/>
      <w:r>
        <w:rPr>
          <w:sz w:val="28"/>
          <w:szCs w:val="28"/>
        </w:rPr>
        <w:t>.</w:t>
      </w:r>
      <w:r w:rsidRPr="001D24F1">
        <w:rPr>
          <w:sz w:val="28"/>
          <w:szCs w:val="28"/>
        </w:rPr>
        <w:t xml:space="preserve"> Концерт</w:t>
      </w:r>
      <w:r>
        <w:rPr>
          <w:sz w:val="28"/>
          <w:szCs w:val="28"/>
        </w:rPr>
        <w:t>.</w:t>
      </w:r>
    </w:p>
    <w:p w14:paraId="6DC8D076" w14:textId="77777777" w:rsidR="000D0753" w:rsidRDefault="000D0753" w:rsidP="000D0753">
      <w:pPr>
        <w:autoSpaceDE w:val="0"/>
        <w:autoSpaceDN w:val="0"/>
        <w:adjustRightInd w:val="0"/>
        <w:ind w:left="284" w:right="140" w:firstLine="425"/>
        <w:jc w:val="center"/>
        <w:rPr>
          <w:b/>
          <w:sz w:val="28"/>
          <w:szCs w:val="28"/>
        </w:rPr>
      </w:pPr>
    </w:p>
    <w:p w14:paraId="4BF23541" w14:textId="77777777" w:rsidR="000D0753" w:rsidRDefault="000D0753" w:rsidP="000D0753">
      <w:pPr>
        <w:autoSpaceDE w:val="0"/>
        <w:autoSpaceDN w:val="0"/>
        <w:adjustRightInd w:val="0"/>
        <w:ind w:left="284" w:right="140" w:firstLine="425"/>
        <w:jc w:val="center"/>
        <w:rPr>
          <w:b/>
          <w:sz w:val="28"/>
          <w:szCs w:val="28"/>
        </w:rPr>
      </w:pPr>
    </w:p>
    <w:p w14:paraId="25F1D828" w14:textId="77777777" w:rsidR="000D0753" w:rsidRPr="00D809D6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color w:val="000000"/>
          <w:sz w:val="28"/>
          <w:szCs w:val="28"/>
        </w:rPr>
      </w:pPr>
      <w:r w:rsidRPr="00D809D6">
        <w:rPr>
          <w:b/>
          <w:color w:val="000000"/>
          <w:sz w:val="28"/>
          <w:szCs w:val="28"/>
        </w:rPr>
        <w:t>ТРУБА</w:t>
      </w:r>
    </w:p>
    <w:p w14:paraId="49FE2C54" w14:textId="77777777" w:rsidR="000D0753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8E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тур</w:t>
      </w:r>
    </w:p>
    <w:p w14:paraId="36F77C64" w14:textId="77777777" w:rsidR="000D0753" w:rsidRDefault="000D0753" w:rsidP="000D0753">
      <w:pPr>
        <w:autoSpaceDE w:val="0"/>
        <w:autoSpaceDN w:val="0"/>
        <w:adjustRightInd w:val="0"/>
        <w:ind w:left="284" w:right="140" w:firstLine="425"/>
        <w:rPr>
          <w:color w:val="000000"/>
          <w:sz w:val="28"/>
          <w:szCs w:val="28"/>
          <w:shd w:val="clear" w:color="auto" w:fill="FFFFFF"/>
        </w:rPr>
      </w:pPr>
      <w:r w:rsidRPr="00B22ACF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2ACF">
        <w:rPr>
          <w:color w:val="000000"/>
          <w:sz w:val="28"/>
          <w:szCs w:val="28"/>
          <w:shd w:val="clear" w:color="auto" w:fill="FFFFFF"/>
        </w:rPr>
        <w:t>Й.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B22ACF">
        <w:rPr>
          <w:color w:val="000000"/>
          <w:sz w:val="28"/>
          <w:szCs w:val="28"/>
          <w:shd w:val="clear" w:color="auto" w:fill="FFFFFF"/>
        </w:rPr>
        <w:t>Неруда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B22ACF">
        <w:rPr>
          <w:color w:val="000000"/>
          <w:sz w:val="28"/>
          <w:szCs w:val="28"/>
          <w:shd w:val="clear" w:color="auto" w:fill="FFFFFF"/>
        </w:rPr>
        <w:t xml:space="preserve"> Концерт для трубы </w:t>
      </w:r>
      <w:r>
        <w:rPr>
          <w:color w:val="000000"/>
          <w:sz w:val="28"/>
          <w:szCs w:val="28"/>
          <w:shd w:val="clear" w:color="auto" w:fill="FFFFFF"/>
        </w:rPr>
        <w:t>(р</w:t>
      </w:r>
      <w:r w:rsidRPr="00B22ACF">
        <w:rPr>
          <w:color w:val="000000"/>
          <w:sz w:val="28"/>
          <w:szCs w:val="28"/>
          <w:shd w:val="clear" w:color="auto" w:fill="FFFFFF"/>
        </w:rPr>
        <w:t>ед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B22ACF">
        <w:rPr>
          <w:color w:val="000000"/>
          <w:sz w:val="28"/>
          <w:szCs w:val="28"/>
          <w:shd w:val="clear" w:color="auto" w:fill="FFFFFF"/>
        </w:rPr>
        <w:t xml:space="preserve"> Т.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B22ACF">
        <w:rPr>
          <w:color w:val="000000"/>
          <w:sz w:val="28"/>
          <w:szCs w:val="28"/>
          <w:shd w:val="clear" w:color="auto" w:fill="FFFFFF"/>
        </w:rPr>
        <w:t>Докшицера</w:t>
      </w:r>
      <w:proofErr w:type="spellEnd"/>
      <w:r>
        <w:rPr>
          <w:color w:val="000000"/>
          <w:sz w:val="28"/>
          <w:szCs w:val="28"/>
          <w:shd w:val="clear" w:color="auto" w:fill="FFFFFF"/>
        </w:rPr>
        <w:t>);</w:t>
      </w:r>
    </w:p>
    <w:p w14:paraId="4F6BD50E" w14:textId="77777777" w:rsidR="000D0753" w:rsidRPr="00B22ACF" w:rsidRDefault="000D0753" w:rsidP="000D0753">
      <w:pPr>
        <w:autoSpaceDE w:val="0"/>
        <w:autoSpaceDN w:val="0"/>
        <w:adjustRightInd w:val="0"/>
        <w:ind w:left="284" w:right="140" w:firstLine="425"/>
        <w:rPr>
          <w:b/>
          <w:sz w:val="28"/>
          <w:szCs w:val="28"/>
        </w:rPr>
      </w:pPr>
      <w:r w:rsidRPr="00B22AC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B22ACF">
        <w:rPr>
          <w:color w:val="000000"/>
          <w:sz w:val="28"/>
          <w:szCs w:val="28"/>
          <w:shd w:val="clear" w:color="auto" w:fill="FFFFFF"/>
        </w:rPr>
        <w:t xml:space="preserve">В. </w:t>
      </w:r>
      <w:proofErr w:type="spellStart"/>
      <w:r w:rsidRPr="00B22ACF">
        <w:rPr>
          <w:color w:val="000000"/>
          <w:sz w:val="28"/>
          <w:szCs w:val="28"/>
          <w:shd w:val="clear" w:color="auto" w:fill="FFFFFF"/>
        </w:rPr>
        <w:t>Пескин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B22ACF">
        <w:rPr>
          <w:color w:val="000000"/>
          <w:sz w:val="28"/>
          <w:szCs w:val="28"/>
          <w:shd w:val="clear" w:color="auto" w:fill="FFFFFF"/>
        </w:rPr>
        <w:t xml:space="preserve">Поэма </w:t>
      </w:r>
      <w:r>
        <w:rPr>
          <w:color w:val="000000"/>
          <w:sz w:val="28"/>
          <w:szCs w:val="28"/>
          <w:shd w:val="clear" w:color="auto" w:fill="FFFFFF"/>
        </w:rPr>
        <w:t>№ </w:t>
      </w:r>
      <w:r w:rsidRPr="00B22ACF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76D953EC" w14:textId="77777777" w:rsidR="000D0753" w:rsidRPr="00B22ACF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</w:rPr>
      </w:pPr>
      <w:r w:rsidRPr="00B22ACF">
        <w:rPr>
          <w:b/>
          <w:sz w:val="28"/>
          <w:szCs w:val="28"/>
          <w:lang w:val="en-US"/>
        </w:rPr>
        <w:t>II</w:t>
      </w:r>
      <w:r w:rsidRPr="00B22ACF">
        <w:rPr>
          <w:b/>
          <w:sz w:val="28"/>
          <w:szCs w:val="28"/>
        </w:rPr>
        <w:t xml:space="preserve"> тур</w:t>
      </w:r>
    </w:p>
    <w:p w14:paraId="0A757CC6" w14:textId="77777777" w:rsidR="000D0753" w:rsidRDefault="000D0753" w:rsidP="000D0753">
      <w:pPr>
        <w:autoSpaceDE w:val="0"/>
        <w:autoSpaceDN w:val="0"/>
        <w:adjustRightInd w:val="0"/>
        <w:ind w:left="284" w:right="140" w:firstLine="425"/>
        <w:rPr>
          <w:color w:val="000000"/>
          <w:sz w:val="28"/>
          <w:szCs w:val="28"/>
          <w:shd w:val="clear" w:color="auto" w:fill="FFFFFF"/>
        </w:rPr>
      </w:pPr>
      <w:r w:rsidRPr="00B22ACF">
        <w:rPr>
          <w:color w:val="000000"/>
          <w:sz w:val="28"/>
          <w:szCs w:val="28"/>
          <w:shd w:val="clear" w:color="auto" w:fill="FFFFFF"/>
        </w:rPr>
        <w:t xml:space="preserve">1.А. Пахмутова "Концерт" вторая редакция Т. </w:t>
      </w:r>
      <w:proofErr w:type="spellStart"/>
      <w:r w:rsidRPr="00B22ACF">
        <w:rPr>
          <w:color w:val="000000"/>
          <w:sz w:val="28"/>
          <w:szCs w:val="28"/>
          <w:shd w:val="clear" w:color="auto" w:fill="FFFFFF"/>
        </w:rPr>
        <w:t>Докшицера</w:t>
      </w:r>
      <w:proofErr w:type="spellEnd"/>
      <w:r w:rsidRPr="00B22ACF">
        <w:rPr>
          <w:color w:val="000000"/>
          <w:sz w:val="28"/>
          <w:szCs w:val="28"/>
          <w:shd w:val="clear" w:color="auto" w:fill="FFFFFF"/>
        </w:rPr>
        <w:t>.</w:t>
      </w:r>
    </w:p>
    <w:p w14:paraId="58406B1B" w14:textId="77777777" w:rsidR="000D0753" w:rsidRDefault="000D0753" w:rsidP="000D0753">
      <w:pPr>
        <w:autoSpaceDE w:val="0"/>
        <w:autoSpaceDN w:val="0"/>
        <w:adjustRightInd w:val="0"/>
        <w:ind w:left="1276" w:right="140" w:hanging="567"/>
        <w:rPr>
          <w:b/>
          <w:color w:val="000000"/>
          <w:sz w:val="28"/>
          <w:szCs w:val="28"/>
          <w:shd w:val="clear" w:color="auto" w:fill="FFFFFF"/>
        </w:rPr>
      </w:pPr>
      <w:r w:rsidRPr="00B22ACF">
        <w:rPr>
          <w:color w:val="000000"/>
          <w:sz w:val="28"/>
          <w:szCs w:val="28"/>
        </w:rPr>
        <w:t>2.</w:t>
      </w:r>
      <w:r w:rsidRPr="00D80D9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F654C">
        <w:rPr>
          <w:sz w:val="28"/>
          <w:szCs w:val="28"/>
        </w:rPr>
        <w:t>роизведение на выбор</w:t>
      </w:r>
      <w:r w:rsidRPr="00D80D9F">
        <w:rPr>
          <w:color w:val="000000"/>
          <w:sz w:val="28"/>
          <w:szCs w:val="28"/>
          <w:shd w:val="clear" w:color="auto" w:fill="FFFFFF"/>
        </w:rPr>
        <w:t>:</w:t>
      </w:r>
    </w:p>
    <w:p w14:paraId="3A59C6F9" w14:textId="77777777" w:rsidR="000D0753" w:rsidRDefault="000D0753" w:rsidP="000D0753">
      <w:pPr>
        <w:autoSpaceDE w:val="0"/>
        <w:autoSpaceDN w:val="0"/>
        <w:adjustRightInd w:val="0"/>
        <w:ind w:left="1276" w:right="140"/>
        <w:rPr>
          <w:color w:val="000000"/>
          <w:sz w:val="28"/>
          <w:szCs w:val="28"/>
          <w:shd w:val="clear" w:color="auto" w:fill="FFFFFF"/>
        </w:rPr>
      </w:pPr>
      <w:r w:rsidRPr="00B22ACF">
        <w:rPr>
          <w:color w:val="000000"/>
          <w:sz w:val="28"/>
          <w:szCs w:val="28"/>
          <w:shd w:val="clear" w:color="auto" w:fill="FFFFFF"/>
        </w:rPr>
        <w:t xml:space="preserve">Э. </w:t>
      </w:r>
      <w:proofErr w:type="spellStart"/>
      <w:r w:rsidRPr="00B22ACF">
        <w:rPr>
          <w:color w:val="000000"/>
          <w:sz w:val="28"/>
          <w:szCs w:val="28"/>
          <w:shd w:val="clear" w:color="auto" w:fill="FFFFFF"/>
        </w:rPr>
        <w:t>Бозза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Pr="00B22AC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B22ACF">
        <w:rPr>
          <w:color w:val="000000"/>
          <w:sz w:val="28"/>
          <w:szCs w:val="28"/>
          <w:shd w:val="clear" w:color="auto" w:fill="FFFFFF"/>
        </w:rPr>
        <w:t>Сельские картинки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14:paraId="213301F8" w14:textId="77777777" w:rsidR="000D0753" w:rsidRDefault="000D0753" w:rsidP="000D0753">
      <w:pPr>
        <w:autoSpaceDE w:val="0"/>
        <w:autoSpaceDN w:val="0"/>
        <w:adjustRightInd w:val="0"/>
        <w:ind w:left="1276" w:right="140"/>
        <w:rPr>
          <w:color w:val="000000"/>
          <w:sz w:val="28"/>
          <w:szCs w:val="28"/>
          <w:shd w:val="clear" w:color="auto" w:fill="FFFFFF"/>
        </w:rPr>
      </w:pPr>
      <w:r w:rsidRPr="00B22ACF">
        <w:rPr>
          <w:color w:val="000000"/>
          <w:sz w:val="28"/>
          <w:szCs w:val="28"/>
          <w:shd w:val="clear" w:color="auto" w:fill="FFFFFF"/>
        </w:rPr>
        <w:t xml:space="preserve">Дж. </w:t>
      </w:r>
      <w:proofErr w:type="spellStart"/>
      <w:r w:rsidRPr="00B22ACF">
        <w:rPr>
          <w:color w:val="000000"/>
          <w:sz w:val="28"/>
          <w:szCs w:val="28"/>
          <w:shd w:val="clear" w:color="auto" w:fill="FFFFFF"/>
        </w:rPr>
        <w:t>Энеску</w:t>
      </w:r>
      <w:proofErr w:type="spellEnd"/>
      <w:r>
        <w:rPr>
          <w:color w:val="000000"/>
          <w:sz w:val="28"/>
          <w:szCs w:val="28"/>
          <w:shd w:val="clear" w:color="auto" w:fill="FFFFFF"/>
        </w:rPr>
        <w:t>. «</w:t>
      </w:r>
      <w:r w:rsidRPr="00B22ACF">
        <w:rPr>
          <w:color w:val="000000"/>
          <w:sz w:val="28"/>
          <w:szCs w:val="28"/>
          <w:shd w:val="clear" w:color="auto" w:fill="FFFFFF"/>
        </w:rPr>
        <w:t>Легенда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14:paraId="3CDF53D2" w14:textId="77777777" w:rsidR="000D0753" w:rsidRDefault="000D0753" w:rsidP="000D0753">
      <w:pPr>
        <w:autoSpaceDE w:val="0"/>
        <w:autoSpaceDN w:val="0"/>
        <w:adjustRightInd w:val="0"/>
        <w:ind w:left="1276" w:right="140"/>
        <w:rPr>
          <w:color w:val="000000"/>
          <w:sz w:val="28"/>
          <w:szCs w:val="28"/>
          <w:shd w:val="clear" w:color="auto" w:fill="FFFFFF"/>
        </w:rPr>
      </w:pPr>
      <w:r w:rsidRPr="00B22ACF">
        <w:rPr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 w:rsidRPr="00B22ACF">
        <w:rPr>
          <w:color w:val="000000"/>
          <w:sz w:val="28"/>
          <w:szCs w:val="28"/>
          <w:shd w:val="clear" w:color="auto" w:fill="FFFFFF"/>
        </w:rPr>
        <w:t>Зутенмайстер</w:t>
      </w:r>
      <w:proofErr w:type="spellEnd"/>
      <w:r>
        <w:rPr>
          <w:color w:val="000000"/>
          <w:sz w:val="28"/>
          <w:szCs w:val="28"/>
          <w:shd w:val="clear" w:color="auto" w:fill="FFFFFF"/>
        </w:rPr>
        <w:t>. «</w:t>
      </w:r>
      <w:r w:rsidRPr="00B22ACF">
        <w:rPr>
          <w:color w:val="000000"/>
          <w:sz w:val="28"/>
          <w:szCs w:val="28"/>
          <w:shd w:val="clear" w:color="auto" w:fill="FFFFFF"/>
        </w:rPr>
        <w:t>Концертный гавот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14:paraId="5E9F7920" w14:textId="77777777" w:rsidR="000D0753" w:rsidRPr="00B22ACF" w:rsidRDefault="000D0753" w:rsidP="000D0753">
      <w:pPr>
        <w:autoSpaceDE w:val="0"/>
        <w:autoSpaceDN w:val="0"/>
        <w:adjustRightInd w:val="0"/>
        <w:ind w:left="1276" w:right="140"/>
        <w:rPr>
          <w:b/>
          <w:sz w:val="28"/>
          <w:szCs w:val="28"/>
        </w:rPr>
      </w:pPr>
    </w:p>
    <w:p w14:paraId="26F6B8A9" w14:textId="77777777" w:rsidR="000D0753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тур (финал)</w:t>
      </w:r>
    </w:p>
    <w:p w14:paraId="621704C8" w14:textId="77777777" w:rsidR="000D0753" w:rsidRDefault="000D0753" w:rsidP="000D0753">
      <w:pPr>
        <w:autoSpaceDE w:val="0"/>
        <w:autoSpaceDN w:val="0"/>
        <w:adjustRightInd w:val="0"/>
        <w:ind w:left="284" w:right="140" w:firstLine="425"/>
        <w:rPr>
          <w:color w:val="000000"/>
          <w:sz w:val="28"/>
          <w:szCs w:val="28"/>
          <w:shd w:val="clear" w:color="auto" w:fill="FFFFFF"/>
        </w:rPr>
      </w:pPr>
      <w:r w:rsidRPr="00B22ACF">
        <w:rPr>
          <w:color w:val="000000"/>
          <w:sz w:val="28"/>
          <w:szCs w:val="28"/>
          <w:shd w:val="clear" w:color="auto" w:fill="FFFFFF"/>
        </w:rPr>
        <w:t>И. Бобровский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B22ACF">
        <w:rPr>
          <w:color w:val="000000"/>
          <w:sz w:val="28"/>
          <w:szCs w:val="28"/>
          <w:shd w:val="clear" w:color="auto" w:fill="FFFFFF"/>
        </w:rPr>
        <w:t xml:space="preserve"> Концерт для трубы и фортепиано</w:t>
      </w:r>
    </w:p>
    <w:p w14:paraId="281F613F" w14:textId="77777777" w:rsidR="000D0753" w:rsidRDefault="000D0753" w:rsidP="000D0753">
      <w:pPr>
        <w:autoSpaceDE w:val="0"/>
        <w:autoSpaceDN w:val="0"/>
        <w:adjustRightInd w:val="0"/>
        <w:ind w:right="140" w:firstLine="425"/>
        <w:rPr>
          <w:color w:val="000000"/>
          <w:sz w:val="28"/>
          <w:szCs w:val="28"/>
        </w:rPr>
      </w:pPr>
    </w:p>
    <w:p w14:paraId="56E279A3" w14:textId="77777777" w:rsidR="000D0753" w:rsidRDefault="000D0753" w:rsidP="000D0753">
      <w:pPr>
        <w:autoSpaceDE w:val="0"/>
        <w:autoSpaceDN w:val="0"/>
        <w:adjustRightInd w:val="0"/>
        <w:ind w:right="140" w:firstLine="425"/>
        <w:rPr>
          <w:color w:val="000000"/>
          <w:sz w:val="28"/>
          <w:szCs w:val="28"/>
        </w:rPr>
      </w:pPr>
    </w:p>
    <w:p w14:paraId="4961548E" w14:textId="77777777" w:rsidR="000D0753" w:rsidRPr="00D809D6" w:rsidRDefault="000D0753" w:rsidP="000D0753">
      <w:pPr>
        <w:autoSpaceDE w:val="0"/>
        <w:autoSpaceDN w:val="0"/>
        <w:adjustRightInd w:val="0"/>
        <w:ind w:left="284" w:right="140" w:firstLine="425"/>
        <w:jc w:val="center"/>
        <w:rPr>
          <w:b/>
          <w:color w:val="000000"/>
          <w:sz w:val="28"/>
          <w:szCs w:val="28"/>
        </w:rPr>
      </w:pPr>
      <w:r w:rsidRPr="00D809D6">
        <w:rPr>
          <w:b/>
          <w:color w:val="000000"/>
          <w:sz w:val="28"/>
          <w:szCs w:val="28"/>
        </w:rPr>
        <w:t>ТРОМБОН</w:t>
      </w:r>
    </w:p>
    <w:p w14:paraId="35F5AC78" w14:textId="77777777" w:rsidR="000D0753" w:rsidRDefault="000D0753" w:rsidP="000D0753">
      <w:pPr>
        <w:autoSpaceDE w:val="0"/>
        <w:autoSpaceDN w:val="0"/>
        <w:adjustRightInd w:val="0"/>
        <w:ind w:left="284" w:right="140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8E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тур</w:t>
      </w:r>
    </w:p>
    <w:p w14:paraId="2CE64C1D" w14:textId="77777777" w:rsidR="000D0753" w:rsidRDefault="000D0753" w:rsidP="000D0753">
      <w:pPr>
        <w:autoSpaceDE w:val="0"/>
        <w:autoSpaceDN w:val="0"/>
        <w:adjustRightInd w:val="0"/>
        <w:ind w:left="709" w:right="14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809D6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С</w:t>
      </w:r>
      <w:r w:rsidRPr="00B22ACF">
        <w:rPr>
          <w:color w:val="000000"/>
          <w:sz w:val="28"/>
          <w:szCs w:val="28"/>
          <w:shd w:val="clear" w:color="auto" w:fill="FFFFFF"/>
        </w:rPr>
        <w:t>оната эпохи Барокко в переложении для тромбона (Б. Марчелло, А.</w:t>
      </w:r>
      <w:r>
        <w:rPr>
          <w:color w:val="000000"/>
          <w:sz w:val="28"/>
          <w:szCs w:val="28"/>
          <w:shd w:val="clear" w:color="auto" w:fill="FFFFFF"/>
        </w:rPr>
        <w:t xml:space="preserve"> Вивальди, Г.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Телеман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И.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Галли</w:t>
      </w:r>
      <w:r w:rsidRPr="00B22ACF">
        <w:rPr>
          <w:color w:val="000000"/>
          <w:sz w:val="28"/>
          <w:szCs w:val="28"/>
          <w:shd w:val="clear" w:color="auto" w:fill="FFFFFF"/>
        </w:rPr>
        <w:t>ард</w:t>
      </w:r>
      <w:proofErr w:type="spellEnd"/>
      <w:r w:rsidRPr="00B22ACF">
        <w:rPr>
          <w:color w:val="000000"/>
          <w:sz w:val="28"/>
          <w:szCs w:val="28"/>
          <w:shd w:val="clear" w:color="auto" w:fill="FFFFFF"/>
        </w:rPr>
        <w:t xml:space="preserve"> и др.)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14:paraId="1A02CA2E" w14:textId="77777777" w:rsidR="000D0753" w:rsidRPr="00D80D9F" w:rsidRDefault="000D0753" w:rsidP="000D0753">
      <w:pPr>
        <w:autoSpaceDE w:val="0"/>
        <w:autoSpaceDN w:val="0"/>
        <w:adjustRightInd w:val="0"/>
        <w:ind w:left="284" w:right="140" w:firstLine="425"/>
        <w:rPr>
          <w:color w:val="000000"/>
          <w:sz w:val="28"/>
          <w:szCs w:val="28"/>
          <w:shd w:val="clear" w:color="auto" w:fill="FFFFFF"/>
        </w:rPr>
      </w:pPr>
      <w:r w:rsidRPr="00D80D9F">
        <w:rPr>
          <w:color w:val="000000"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П</w:t>
      </w:r>
      <w:r w:rsidRPr="00EF654C">
        <w:rPr>
          <w:sz w:val="28"/>
          <w:szCs w:val="28"/>
        </w:rPr>
        <w:t>роизведение на выбор</w:t>
      </w:r>
      <w:r w:rsidRPr="00D80D9F">
        <w:rPr>
          <w:color w:val="000000"/>
          <w:sz w:val="28"/>
          <w:szCs w:val="28"/>
          <w:shd w:val="clear" w:color="auto" w:fill="FFFFFF"/>
        </w:rPr>
        <w:t>:</w:t>
      </w:r>
    </w:p>
    <w:p w14:paraId="781311C9" w14:textId="77777777" w:rsidR="000D0753" w:rsidRDefault="000D0753" w:rsidP="000D0753">
      <w:pPr>
        <w:autoSpaceDE w:val="0"/>
        <w:autoSpaceDN w:val="0"/>
        <w:adjustRightInd w:val="0"/>
        <w:ind w:left="284" w:right="140" w:firstLine="992"/>
        <w:rPr>
          <w:color w:val="000000"/>
          <w:sz w:val="28"/>
          <w:szCs w:val="28"/>
        </w:rPr>
      </w:pPr>
      <w:r w:rsidRPr="00B22ACF">
        <w:rPr>
          <w:color w:val="000000"/>
          <w:sz w:val="28"/>
          <w:szCs w:val="28"/>
        </w:rPr>
        <w:t>А.</w:t>
      </w:r>
      <w:r w:rsidRPr="00B22AC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2ACF">
        <w:rPr>
          <w:color w:val="000000"/>
          <w:sz w:val="28"/>
          <w:szCs w:val="28"/>
          <w:shd w:val="clear" w:color="auto" w:fill="FFFFFF"/>
        </w:rPr>
        <w:t>Дютийе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Pr="00B22AC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B22ACF">
        <w:rPr>
          <w:color w:val="000000"/>
          <w:sz w:val="28"/>
          <w:szCs w:val="28"/>
          <w:shd w:val="clear" w:color="auto" w:fill="FFFFFF"/>
        </w:rPr>
        <w:t>Хорал, каденция и фугато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14:paraId="0E9E4C60" w14:textId="77777777" w:rsidR="000D0753" w:rsidRDefault="000D0753" w:rsidP="000D0753">
      <w:pPr>
        <w:autoSpaceDE w:val="0"/>
        <w:autoSpaceDN w:val="0"/>
        <w:adjustRightInd w:val="0"/>
        <w:ind w:left="284" w:right="140" w:firstLine="992"/>
        <w:rPr>
          <w:color w:val="000000"/>
          <w:sz w:val="28"/>
          <w:szCs w:val="28"/>
          <w:shd w:val="clear" w:color="auto" w:fill="FFFFFF"/>
        </w:rPr>
      </w:pPr>
      <w:r w:rsidRPr="00B22ACF">
        <w:rPr>
          <w:color w:val="000000"/>
          <w:sz w:val="28"/>
          <w:szCs w:val="28"/>
          <w:shd w:val="clear" w:color="auto" w:fill="FFFFFF"/>
        </w:rPr>
        <w:t xml:space="preserve">Е. </w:t>
      </w:r>
      <w:proofErr w:type="spellStart"/>
      <w:r w:rsidRPr="00B22ACF">
        <w:rPr>
          <w:color w:val="000000"/>
          <w:sz w:val="28"/>
          <w:szCs w:val="28"/>
          <w:shd w:val="clear" w:color="auto" w:fill="FFFFFF"/>
        </w:rPr>
        <w:t>Боцца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Pr="00B22AC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B22ACF">
        <w:rPr>
          <w:color w:val="000000"/>
          <w:sz w:val="28"/>
          <w:szCs w:val="28"/>
          <w:shd w:val="clear" w:color="auto" w:fill="FFFFFF"/>
        </w:rPr>
        <w:t>Баллада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14:paraId="69E4B831" w14:textId="77777777" w:rsidR="000D0753" w:rsidRPr="00B22ACF" w:rsidRDefault="000D0753" w:rsidP="000D0753">
      <w:pPr>
        <w:autoSpaceDE w:val="0"/>
        <w:autoSpaceDN w:val="0"/>
        <w:adjustRightInd w:val="0"/>
        <w:ind w:left="284" w:right="140" w:firstLine="992"/>
        <w:rPr>
          <w:b/>
          <w:sz w:val="28"/>
          <w:szCs w:val="28"/>
        </w:rPr>
      </w:pPr>
    </w:p>
    <w:p w14:paraId="067B2E49" w14:textId="77777777" w:rsidR="000D0753" w:rsidRDefault="000D0753" w:rsidP="000D0753">
      <w:pPr>
        <w:autoSpaceDE w:val="0"/>
        <w:autoSpaceDN w:val="0"/>
        <w:adjustRightInd w:val="0"/>
        <w:ind w:left="284" w:right="140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тур</w:t>
      </w:r>
    </w:p>
    <w:p w14:paraId="3EAB4B03" w14:textId="77777777" w:rsidR="000D0753" w:rsidRDefault="000D0753" w:rsidP="000D0753">
      <w:pPr>
        <w:autoSpaceDE w:val="0"/>
        <w:autoSpaceDN w:val="0"/>
        <w:adjustRightInd w:val="0"/>
        <w:ind w:left="284" w:right="140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B22ACF">
        <w:rPr>
          <w:color w:val="000000"/>
          <w:sz w:val="28"/>
          <w:szCs w:val="28"/>
          <w:shd w:val="clear" w:color="auto" w:fill="FFFFFF"/>
        </w:rPr>
        <w:t xml:space="preserve"> В. Блажевич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B22AC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B22ACF">
        <w:rPr>
          <w:color w:val="000000"/>
          <w:sz w:val="28"/>
          <w:szCs w:val="28"/>
          <w:shd w:val="clear" w:color="auto" w:fill="FFFFFF"/>
        </w:rPr>
        <w:t xml:space="preserve">Концертный эскиз </w:t>
      </w:r>
      <w:r>
        <w:rPr>
          <w:color w:val="000000"/>
          <w:sz w:val="28"/>
          <w:szCs w:val="28"/>
          <w:shd w:val="clear" w:color="auto" w:fill="FFFFFF"/>
        </w:rPr>
        <w:t>№ </w:t>
      </w:r>
      <w:r w:rsidRPr="00B22ACF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14:paraId="4C69772C" w14:textId="77777777" w:rsidR="000D0753" w:rsidRDefault="000D0753" w:rsidP="000D0753">
      <w:pPr>
        <w:autoSpaceDE w:val="0"/>
        <w:autoSpaceDN w:val="0"/>
        <w:adjustRightInd w:val="0"/>
        <w:ind w:left="284" w:right="140" w:firstLine="42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Pr="00B22ACF">
        <w:rPr>
          <w:color w:val="000000"/>
          <w:sz w:val="28"/>
          <w:szCs w:val="28"/>
          <w:shd w:val="clear" w:color="auto" w:fill="FFFFFF"/>
        </w:rPr>
        <w:t xml:space="preserve"> И. </w:t>
      </w:r>
      <w:proofErr w:type="spellStart"/>
      <w:r w:rsidRPr="00B22ACF">
        <w:rPr>
          <w:color w:val="000000"/>
          <w:sz w:val="28"/>
          <w:szCs w:val="28"/>
          <w:shd w:val="clear" w:color="auto" w:fill="FFFFFF"/>
        </w:rPr>
        <w:t>Пауэр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Pr="00B22AC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B22ACF">
        <w:rPr>
          <w:color w:val="000000"/>
          <w:sz w:val="28"/>
          <w:szCs w:val="28"/>
          <w:shd w:val="clear" w:color="auto" w:fill="FFFFFF"/>
        </w:rPr>
        <w:t>Тромбонетта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»;</w:t>
      </w:r>
    </w:p>
    <w:p w14:paraId="050DBEF6" w14:textId="77777777" w:rsidR="000D0753" w:rsidRPr="008E38D3" w:rsidRDefault="000D0753" w:rsidP="000D0753">
      <w:pPr>
        <w:autoSpaceDE w:val="0"/>
        <w:autoSpaceDN w:val="0"/>
        <w:adjustRightInd w:val="0"/>
        <w:ind w:left="284" w:right="140" w:firstLine="425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"</w:t>
      </w:r>
    </w:p>
    <w:p w14:paraId="7B638D06" w14:textId="77777777" w:rsidR="000D0753" w:rsidRDefault="000D0753" w:rsidP="000D0753">
      <w:pPr>
        <w:autoSpaceDE w:val="0"/>
        <w:autoSpaceDN w:val="0"/>
        <w:adjustRightInd w:val="0"/>
        <w:ind w:left="284" w:right="140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тур (финал)</w:t>
      </w:r>
    </w:p>
    <w:p w14:paraId="35261F15" w14:textId="77777777" w:rsidR="000D0753" w:rsidRPr="00D809D6" w:rsidRDefault="000D0753" w:rsidP="000D0753">
      <w:pPr>
        <w:autoSpaceDE w:val="0"/>
        <w:autoSpaceDN w:val="0"/>
        <w:adjustRightInd w:val="0"/>
        <w:ind w:left="284" w:right="140" w:firstLine="425"/>
        <w:rPr>
          <w:color w:val="000000"/>
          <w:sz w:val="28"/>
          <w:szCs w:val="28"/>
        </w:rPr>
      </w:pPr>
      <w:r w:rsidRPr="00D809D6">
        <w:rPr>
          <w:color w:val="000000"/>
          <w:sz w:val="28"/>
          <w:szCs w:val="28"/>
          <w:shd w:val="clear" w:color="auto" w:fill="FFFFFF"/>
        </w:rPr>
        <w:t>Ф. Давид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D809D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809D6">
        <w:rPr>
          <w:color w:val="000000"/>
          <w:sz w:val="28"/>
          <w:szCs w:val="28"/>
          <w:shd w:val="clear" w:color="auto" w:fill="FFFFFF"/>
        </w:rPr>
        <w:t>Концертино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14:paraId="7F4B9197" w14:textId="77777777" w:rsidR="000D0753" w:rsidRPr="00D809D6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ТУБА</w:t>
      </w:r>
    </w:p>
    <w:p w14:paraId="111D4E70" w14:textId="77777777" w:rsidR="000D0753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8E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тур</w:t>
      </w:r>
    </w:p>
    <w:p w14:paraId="2C56C67A" w14:textId="77777777" w:rsidR="000D0753" w:rsidRPr="00D80D9F" w:rsidRDefault="000D0753" w:rsidP="000D0753">
      <w:pPr>
        <w:autoSpaceDE w:val="0"/>
        <w:autoSpaceDN w:val="0"/>
        <w:adjustRightInd w:val="0"/>
        <w:ind w:left="709" w:right="140"/>
        <w:rPr>
          <w:color w:val="000000"/>
          <w:sz w:val="28"/>
          <w:szCs w:val="28"/>
          <w:shd w:val="clear" w:color="auto" w:fill="FFFFFF"/>
        </w:rPr>
      </w:pPr>
      <w:r w:rsidRPr="00D80D9F">
        <w:rPr>
          <w:color w:val="000000"/>
          <w:sz w:val="28"/>
          <w:szCs w:val="28"/>
          <w:shd w:val="clear" w:color="auto" w:fill="FFFFFF"/>
        </w:rPr>
        <w:t xml:space="preserve">1. </w:t>
      </w:r>
      <w:r>
        <w:rPr>
          <w:sz w:val="28"/>
          <w:szCs w:val="28"/>
        </w:rPr>
        <w:t>П</w:t>
      </w:r>
      <w:r w:rsidRPr="00EF654C">
        <w:rPr>
          <w:sz w:val="28"/>
          <w:szCs w:val="28"/>
        </w:rPr>
        <w:t>роизведение на выбор</w:t>
      </w:r>
      <w:r w:rsidRPr="00D80D9F">
        <w:rPr>
          <w:color w:val="000000"/>
          <w:sz w:val="28"/>
          <w:szCs w:val="28"/>
          <w:shd w:val="clear" w:color="auto" w:fill="FFFFFF"/>
        </w:rPr>
        <w:t xml:space="preserve">: </w:t>
      </w:r>
    </w:p>
    <w:p w14:paraId="1808FB1B" w14:textId="77777777" w:rsidR="000D0753" w:rsidRDefault="000D0753" w:rsidP="000D0753">
      <w:pPr>
        <w:autoSpaceDE w:val="0"/>
        <w:autoSpaceDN w:val="0"/>
        <w:adjustRightInd w:val="0"/>
        <w:ind w:left="709" w:right="140" w:firstLine="567"/>
        <w:rPr>
          <w:color w:val="000000"/>
          <w:sz w:val="28"/>
          <w:szCs w:val="28"/>
          <w:shd w:val="clear" w:color="auto" w:fill="FFFFFF"/>
        </w:rPr>
      </w:pPr>
      <w:r w:rsidRPr="00D80D9F">
        <w:rPr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 w:rsidRPr="00D80D9F">
        <w:rPr>
          <w:color w:val="000000"/>
          <w:sz w:val="28"/>
          <w:szCs w:val="28"/>
          <w:shd w:val="clear" w:color="auto" w:fill="FFFFFF"/>
        </w:rPr>
        <w:t>Эккельс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Pr="00D80D9F">
        <w:rPr>
          <w:color w:val="000000"/>
          <w:sz w:val="28"/>
          <w:szCs w:val="28"/>
          <w:shd w:val="clear" w:color="auto" w:fill="FFFFFF"/>
        </w:rPr>
        <w:t xml:space="preserve"> Соната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2B960AE9" w14:textId="77777777" w:rsidR="000D0753" w:rsidRDefault="000D0753" w:rsidP="000D0753">
      <w:pPr>
        <w:autoSpaceDE w:val="0"/>
        <w:autoSpaceDN w:val="0"/>
        <w:adjustRightInd w:val="0"/>
        <w:ind w:left="709" w:right="140" w:firstLine="567"/>
        <w:rPr>
          <w:color w:val="000000"/>
          <w:sz w:val="28"/>
          <w:szCs w:val="28"/>
          <w:shd w:val="clear" w:color="auto" w:fill="FFFFFF"/>
        </w:rPr>
      </w:pPr>
      <w:r w:rsidRPr="00D80D9F">
        <w:rPr>
          <w:color w:val="000000"/>
          <w:sz w:val="28"/>
          <w:szCs w:val="28"/>
          <w:shd w:val="clear" w:color="auto" w:fill="FFFFFF"/>
        </w:rPr>
        <w:t>Б. Марчелло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D80D9F">
        <w:rPr>
          <w:color w:val="000000"/>
          <w:sz w:val="28"/>
          <w:szCs w:val="28"/>
          <w:shd w:val="clear" w:color="auto" w:fill="FFFFFF"/>
        </w:rPr>
        <w:t xml:space="preserve"> Соната F</w:t>
      </w:r>
      <w:r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Pr="00D80D9F">
        <w:rPr>
          <w:color w:val="000000"/>
          <w:sz w:val="28"/>
          <w:szCs w:val="28"/>
          <w:shd w:val="clear" w:color="auto" w:fill="FFFFFF"/>
        </w:rPr>
        <w:t>dur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14:paraId="362D46CA" w14:textId="77777777" w:rsidR="000D0753" w:rsidRPr="00D80D9F" w:rsidRDefault="000D0753" w:rsidP="000D0753">
      <w:pPr>
        <w:autoSpaceDE w:val="0"/>
        <w:autoSpaceDN w:val="0"/>
        <w:adjustRightInd w:val="0"/>
        <w:ind w:left="709" w:right="140"/>
        <w:rPr>
          <w:color w:val="000000"/>
          <w:sz w:val="28"/>
          <w:szCs w:val="28"/>
          <w:shd w:val="clear" w:color="auto" w:fill="FFFFFF"/>
        </w:rPr>
      </w:pPr>
      <w:r w:rsidRPr="00D80D9F">
        <w:rPr>
          <w:color w:val="000000"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П</w:t>
      </w:r>
      <w:r w:rsidRPr="00EF654C">
        <w:rPr>
          <w:sz w:val="28"/>
          <w:szCs w:val="28"/>
        </w:rPr>
        <w:t>роизведение на выбор</w:t>
      </w:r>
      <w:r w:rsidRPr="00D80D9F">
        <w:rPr>
          <w:color w:val="000000"/>
          <w:sz w:val="28"/>
          <w:szCs w:val="28"/>
          <w:shd w:val="clear" w:color="auto" w:fill="FFFFFF"/>
        </w:rPr>
        <w:t xml:space="preserve">: </w:t>
      </w:r>
    </w:p>
    <w:p w14:paraId="02018B6D" w14:textId="77777777" w:rsidR="000D0753" w:rsidRDefault="000D0753" w:rsidP="000D0753">
      <w:pPr>
        <w:autoSpaceDE w:val="0"/>
        <w:autoSpaceDN w:val="0"/>
        <w:adjustRightInd w:val="0"/>
        <w:ind w:left="709" w:right="140" w:firstLine="567"/>
        <w:rPr>
          <w:color w:val="000000"/>
          <w:sz w:val="28"/>
          <w:szCs w:val="28"/>
          <w:shd w:val="clear" w:color="auto" w:fill="FFFFFF"/>
        </w:rPr>
      </w:pPr>
      <w:r w:rsidRPr="00D80D9F">
        <w:rPr>
          <w:color w:val="000000"/>
          <w:sz w:val="28"/>
          <w:szCs w:val="28"/>
          <w:shd w:val="clear" w:color="auto" w:fill="FFFFFF"/>
        </w:rPr>
        <w:t>В. Струков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D80D9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80D9F">
        <w:rPr>
          <w:color w:val="000000"/>
          <w:sz w:val="28"/>
          <w:szCs w:val="28"/>
          <w:shd w:val="clear" w:color="auto" w:fill="FFFFFF"/>
        </w:rPr>
        <w:t>Фантазия на темы Н. Римского- Корсакова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14:paraId="104E987C" w14:textId="77777777" w:rsidR="000D0753" w:rsidRDefault="000D0753" w:rsidP="000D0753">
      <w:pPr>
        <w:autoSpaceDE w:val="0"/>
        <w:autoSpaceDN w:val="0"/>
        <w:adjustRightInd w:val="0"/>
        <w:ind w:left="709" w:right="140" w:firstLine="567"/>
        <w:rPr>
          <w:color w:val="000000"/>
          <w:sz w:val="28"/>
          <w:szCs w:val="28"/>
          <w:shd w:val="clear" w:color="auto" w:fill="FFFFFF"/>
        </w:rPr>
      </w:pPr>
      <w:r w:rsidRPr="00D80D9F">
        <w:rPr>
          <w:color w:val="000000"/>
          <w:sz w:val="28"/>
          <w:szCs w:val="28"/>
          <w:shd w:val="clear" w:color="auto" w:fill="FFFFFF"/>
        </w:rPr>
        <w:t xml:space="preserve">Кротов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D80D9F">
        <w:rPr>
          <w:color w:val="000000"/>
          <w:sz w:val="28"/>
          <w:szCs w:val="28"/>
          <w:shd w:val="clear" w:color="auto" w:fill="FFFFFF"/>
        </w:rPr>
        <w:t xml:space="preserve"> Блажевич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D80D9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80D9F">
        <w:rPr>
          <w:color w:val="000000"/>
          <w:sz w:val="28"/>
          <w:szCs w:val="28"/>
          <w:shd w:val="clear" w:color="auto" w:fill="FFFFFF"/>
        </w:rPr>
        <w:t>Концертный этюд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14:paraId="323C9641" w14:textId="77777777" w:rsidR="000D0753" w:rsidRPr="00D80D9F" w:rsidRDefault="000D0753" w:rsidP="000D0753">
      <w:pPr>
        <w:autoSpaceDE w:val="0"/>
        <w:autoSpaceDN w:val="0"/>
        <w:adjustRightInd w:val="0"/>
        <w:ind w:left="709" w:right="140"/>
        <w:rPr>
          <w:color w:val="000000"/>
          <w:sz w:val="28"/>
          <w:szCs w:val="28"/>
          <w:shd w:val="clear" w:color="auto" w:fill="FFFFFF"/>
        </w:rPr>
      </w:pPr>
    </w:p>
    <w:p w14:paraId="595D17D9" w14:textId="77777777" w:rsidR="000D0753" w:rsidRPr="002E0934" w:rsidRDefault="000D0753" w:rsidP="000D0753">
      <w:pPr>
        <w:autoSpaceDE w:val="0"/>
        <w:autoSpaceDN w:val="0"/>
        <w:adjustRightInd w:val="0"/>
        <w:ind w:left="709" w:right="14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E0934">
        <w:rPr>
          <w:b/>
          <w:color w:val="000000"/>
          <w:sz w:val="28"/>
          <w:szCs w:val="28"/>
          <w:shd w:val="clear" w:color="auto" w:fill="FFFFFF"/>
        </w:rPr>
        <w:t>II тур</w:t>
      </w:r>
    </w:p>
    <w:p w14:paraId="6368D0AC" w14:textId="77777777" w:rsidR="000D0753" w:rsidRPr="00D80D9F" w:rsidRDefault="000D0753" w:rsidP="000D0753">
      <w:pPr>
        <w:autoSpaceDE w:val="0"/>
        <w:autoSpaceDN w:val="0"/>
        <w:adjustRightInd w:val="0"/>
        <w:ind w:left="709" w:right="140"/>
        <w:rPr>
          <w:color w:val="000000"/>
          <w:sz w:val="28"/>
          <w:szCs w:val="28"/>
          <w:shd w:val="clear" w:color="auto" w:fill="FFFFFF"/>
        </w:rPr>
      </w:pPr>
      <w:r w:rsidRPr="00D80D9F">
        <w:rPr>
          <w:color w:val="000000"/>
          <w:sz w:val="28"/>
          <w:szCs w:val="28"/>
          <w:shd w:val="clear" w:color="auto" w:fill="FFFFFF"/>
        </w:rPr>
        <w:t>1. А. Лебедев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D80D9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80D9F">
        <w:rPr>
          <w:color w:val="000000"/>
          <w:sz w:val="28"/>
          <w:szCs w:val="28"/>
          <w:shd w:val="clear" w:color="auto" w:fill="FFFFFF"/>
        </w:rPr>
        <w:t xml:space="preserve">Концертное </w:t>
      </w:r>
      <w:proofErr w:type="spellStart"/>
      <w:r w:rsidRPr="00D80D9F">
        <w:rPr>
          <w:color w:val="000000"/>
          <w:sz w:val="28"/>
          <w:szCs w:val="28"/>
          <w:shd w:val="clear" w:color="auto" w:fill="FFFFFF"/>
        </w:rPr>
        <w:t>Allegro</w:t>
      </w:r>
      <w:proofErr w:type="spellEnd"/>
      <w:r>
        <w:rPr>
          <w:color w:val="000000"/>
          <w:sz w:val="28"/>
          <w:szCs w:val="28"/>
          <w:shd w:val="clear" w:color="auto" w:fill="FFFFFF"/>
        </w:rPr>
        <w:t>»;</w:t>
      </w:r>
    </w:p>
    <w:p w14:paraId="471A4574" w14:textId="77777777" w:rsidR="000D0753" w:rsidRPr="00D80D9F" w:rsidRDefault="000D0753" w:rsidP="000D0753">
      <w:pPr>
        <w:autoSpaceDE w:val="0"/>
        <w:autoSpaceDN w:val="0"/>
        <w:adjustRightInd w:val="0"/>
        <w:ind w:left="709" w:right="140"/>
        <w:rPr>
          <w:color w:val="000000"/>
          <w:sz w:val="28"/>
          <w:szCs w:val="28"/>
          <w:shd w:val="clear" w:color="auto" w:fill="FFFFFF"/>
        </w:rPr>
      </w:pPr>
      <w:r w:rsidRPr="00D80D9F"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80D9F">
        <w:rPr>
          <w:color w:val="000000"/>
          <w:sz w:val="28"/>
          <w:szCs w:val="28"/>
          <w:shd w:val="clear" w:color="auto" w:fill="FFFFFF"/>
        </w:rPr>
        <w:t xml:space="preserve">J. </w:t>
      </w:r>
      <w:proofErr w:type="spellStart"/>
      <w:r w:rsidRPr="00D80D9F">
        <w:rPr>
          <w:color w:val="000000"/>
          <w:sz w:val="28"/>
          <w:szCs w:val="28"/>
          <w:shd w:val="clear" w:color="auto" w:fill="FFFFFF"/>
        </w:rPr>
        <w:t>Koetsier</w:t>
      </w:r>
      <w:proofErr w:type="spellEnd"/>
      <w:r>
        <w:rPr>
          <w:color w:val="000000"/>
          <w:sz w:val="28"/>
          <w:szCs w:val="28"/>
          <w:shd w:val="clear" w:color="auto" w:fill="FFFFFF"/>
        </w:rPr>
        <w:t>. «</w:t>
      </w:r>
      <w:r w:rsidRPr="00D80D9F">
        <w:rPr>
          <w:color w:val="000000"/>
          <w:sz w:val="28"/>
          <w:szCs w:val="28"/>
          <w:shd w:val="clear" w:color="auto" w:fill="FFFFFF"/>
        </w:rPr>
        <w:t>Сонатина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14:paraId="55E74D5A" w14:textId="77777777" w:rsidR="000D0753" w:rsidRPr="00D80D9F" w:rsidRDefault="000D0753" w:rsidP="000D0753">
      <w:pPr>
        <w:autoSpaceDE w:val="0"/>
        <w:autoSpaceDN w:val="0"/>
        <w:adjustRightInd w:val="0"/>
        <w:ind w:left="709" w:right="140"/>
        <w:rPr>
          <w:color w:val="000000"/>
          <w:sz w:val="28"/>
          <w:szCs w:val="28"/>
          <w:shd w:val="clear" w:color="auto" w:fill="FFFFFF"/>
        </w:rPr>
      </w:pPr>
    </w:p>
    <w:p w14:paraId="258F6A36" w14:textId="77777777" w:rsidR="000D0753" w:rsidRPr="002E0934" w:rsidRDefault="000D0753" w:rsidP="000D0753">
      <w:pPr>
        <w:autoSpaceDE w:val="0"/>
        <w:autoSpaceDN w:val="0"/>
        <w:adjustRightInd w:val="0"/>
        <w:ind w:left="709" w:right="14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E0934">
        <w:rPr>
          <w:b/>
          <w:color w:val="000000"/>
          <w:sz w:val="28"/>
          <w:szCs w:val="28"/>
          <w:shd w:val="clear" w:color="auto" w:fill="FFFFFF"/>
        </w:rPr>
        <w:t>III тур (финал)</w:t>
      </w:r>
    </w:p>
    <w:p w14:paraId="09EA5E68" w14:textId="77777777" w:rsidR="000D0753" w:rsidRPr="00D80D9F" w:rsidRDefault="000D0753" w:rsidP="000D0753">
      <w:pPr>
        <w:autoSpaceDE w:val="0"/>
        <w:autoSpaceDN w:val="0"/>
        <w:adjustRightInd w:val="0"/>
        <w:ind w:left="709" w:right="140"/>
        <w:rPr>
          <w:color w:val="000000"/>
          <w:sz w:val="28"/>
          <w:szCs w:val="28"/>
          <w:shd w:val="clear" w:color="auto" w:fill="FFFFFF"/>
        </w:rPr>
      </w:pPr>
      <w:r w:rsidRPr="00D80D9F">
        <w:rPr>
          <w:color w:val="000000"/>
          <w:sz w:val="28"/>
          <w:szCs w:val="28"/>
          <w:shd w:val="clear" w:color="auto" w:fill="FFFFFF"/>
        </w:rPr>
        <w:t>А. Арутюнян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D80D9F">
        <w:rPr>
          <w:color w:val="000000"/>
          <w:sz w:val="28"/>
          <w:szCs w:val="28"/>
          <w:shd w:val="clear" w:color="auto" w:fill="FFFFFF"/>
        </w:rPr>
        <w:t xml:space="preserve"> Концерт для тубы с оркестром</w:t>
      </w:r>
    </w:p>
    <w:p w14:paraId="7F346583" w14:textId="77777777" w:rsidR="000D0753" w:rsidRPr="00D809D6" w:rsidRDefault="000D0753" w:rsidP="000D0753">
      <w:pPr>
        <w:autoSpaceDE w:val="0"/>
        <w:autoSpaceDN w:val="0"/>
        <w:adjustRightInd w:val="0"/>
        <w:ind w:left="284" w:right="140" w:firstLine="425"/>
        <w:rPr>
          <w:b/>
          <w:sz w:val="28"/>
          <w:szCs w:val="28"/>
        </w:rPr>
      </w:pPr>
    </w:p>
    <w:p w14:paraId="18275977" w14:textId="77777777" w:rsidR="000D0753" w:rsidRDefault="000D0753" w:rsidP="000D0753">
      <w:pPr>
        <w:autoSpaceDE w:val="0"/>
        <w:autoSpaceDN w:val="0"/>
        <w:adjustRightInd w:val="0"/>
        <w:ind w:left="284" w:right="140" w:firstLine="425"/>
        <w:jc w:val="both"/>
        <w:rPr>
          <w:b/>
          <w:i/>
          <w:sz w:val="28"/>
          <w:szCs w:val="28"/>
        </w:rPr>
      </w:pPr>
    </w:p>
    <w:p w14:paraId="389FDBE9" w14:textId="77777777" w:rsidR="000D0753" w:rsidRPr="00196F0C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  <w:u w:val="single"/>
        </w:rPr>
      </w:pPr>
      <w:r w:rsidRPr="00196F0C">
        <w:rPr>
          <w:b/>
          <w:sz w:val="28"/>
          <w:szCs w:val="28"/>
          <w:u w:val="single"/>
        </w:rPr>
        <w:t xml:space="preserve">НОМИНАЦИЯ </w:t>
      </w:r>
    </w:p>
    <w:p w14:paraId="67C43D87" w14:textId="77777777" w:rsidR="000D0753" w:rsidRPr="00196F0C" w:rsidRDefault="000D0753" w:rsidP="000D0753">
      <w:pPr>
        <w:autoSpaceDE w:val="0"/>
        <w:autoSpaceDN w:val="0"/>
        <w:adjustRightInd w:val="0"/>
        <w:ind w:left="284" w:right="140" w:firstLine="283"/>
        <w:jc w:val="center"/>
        <w:rPr>
          <w:b/>
          <w:sz w:val="28"/>
          <w:szCs w:val="28"/>
          <w:u w:val="single"/>
        </w:rPr>
      </w:pPr>
      <w:r w:rsidRPr="00196F0C">
        <w:rPr>
          <w:b/>
          <w:sz w:val="28"/>
          <w:szCs w:val="28"/>
          <w:u w:val="single"/>
        </w:rPr>
        <w:t>«Классические ударные инструменты»</w:t>
      </w:r>
    </w:p>
    <w:p w14:paraId="6E79539C" w14:textId="77777777" w:rsidR="000D0753" w:rsidRPr="008E38D3" w:rsidRDefault="000D0753" w:rsidP="000D0753">
      <w:pPr>
        <w:autoSpaceDE w:val="0"/>
        <w:autoSpaceDN w:val="0"/>
        <w:adjustRightInd w:val="0"/>
        <w:ind w:left="284" w:right="140" w:firstLine="709"/>
        <w:jc w:val="both"/>
        <w:rPr>
          <w:sz w:val="28"/>
          <w:szCs w:val="28"/>
        </w:rPr>
      </w:pPr>
    </w:p>
    <w:p w14:paraId="3F897345" w14:textId="77777777" w:rsidR="000D0753" w:rsidRDefault="000D0753" w:rsidP="000D0753">
      <w:pPr>
        <w:jc w:val="center"/>
        <w:rPr>
          <w:b/>
          <w:sz w:val="28"/>
          <w:szCs w:val="28"/>
        </w:rPr>
      </w:pPr>
      <w:r w:rsidRPr="004909CC">
        <w:rPr>
          <w:b/>
          <w:sz w:val="28"/>
          <w:szCs w:val="28"/>
          <w:lang w:val="en-US"/>
        </w:rPr>
        <w:t>I</w:t>
      </w:r>
      <w:r w:rsidRPr="004909CC">
        <w:rPr>
          <w:b/>
          <w:sz w:val="28"/>
          <w:szCs w:val="28"/>
        </w:rPr>
        <w:t xml:space="preserve"> тур</w:t>
      </w:r>
    </w:p>
    <w:p w14:paraId="1717F19D" w14:textId="77777777" w:rsidR="000D0753" w:rsidRPr="004909CC" w:rsidRDefault="000D0753" w:rsidP="000D0753">
      <w:pPr>
        <w:jc w:val="center"/>
        <w:rPr>
          <w:b/>
          <w:sz w:val="28"/>
          <w:szCs w:val="28"/>
        </w:rPr>
      </w:pPr>
    </w:p>
    <w:p w14:paraId="0C9CDBD2" w14:textId="77777777" w:rsidR="000D0753" w:rsidRPr="00BF65CF" w:rsidRDefault="000D0753" w:rsidP="000D0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МАРИМБА</w:t>
      </w:r>
    </w:p>
    <w:p w14:paraId="78A9BB36" w14:textId="77777777" w:rsidR="000D0753" w:rsidRPr="004909CC" w:rsidRDefault="000D0753" w:rsidP="000D0753">
      <w:pPr>
        <w:ind w:firstLine="709"/>
        <w:rPr>
          <w:sz w:val="28"/>
          <w:szCs w:val="28"/>
          <w:u w:val="single"/>
        </w:rPr>
      </w:pPr>
      <w:r w:rsidRPr="002E0934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4909CC">
        <w:rPr>
          <w:sz w:val="28"/>
          <w:szCs w:val="28"/>
        </w:rPr>
        <w:t>И.С.</w:t>
      </w:r>
      <w:r>
        <w:rPr>
          <w:sz w:val="28"/>
          <w:szCs w:val="28"/>
        </w:rPr>
        <w:t> </w:t>
      </w:r>
      <w:r w:rsidRPr="004909CC">
        <w:rPr>
          <w:sz w:val="28"/>
          <w:szCs w:val="28"/>
        </w:rPr>
        <w:t>Бах</w:t>
      </w:r>
      <w:r>
        <w:rPr>
          <w:sz w:val="28"/>
          <w:szCs w:val="28"/>
        </w:rPr>
        <w:t>.</w:t>
      </w:r>
      <w:r w:rsidRPr="004909CC">
        <w:rPr>
          <w:sz w:val="28"/>
          <w:szCs w:val="28"/>
        </w:rPr>
        <w:t xml:space="preserve"> Две разнохарактерные части из «6 сюит для виолончели соло» (4 палки</w:t>
      </w:r>
      <w:r w:rsidRPr="004909CC">
        <w:rPr>
          <w:sz w:val="28"/>
          <w:szCs w:val="28"/>
          <w:u w:val="single"/>
        </w:rPr>
        <w:t>)</w:t>
      </w:r>
    </w:p>
    <w:p w14:paraId="2280021A" w14:textId="77777777" w:rsidR="000D0753" w:rsidRDefault="000D0753" w:rsidP="000D0753">
      <w:pPr>
        <w:jc w:val="center"/>
        <w:rPr>
          <w:sz w:val="28"/>
          <w:szCs w:val="28"/>
          <w:u w:val="single"/>
        </w:rPr>
      </w:pPr>
    </w:p>
    <w:p w14:paraId="23DD601C" w14:textId="77777777" w:rsidR="000D0753" w:rsidRPr="002E0934" w:rsidRDefault="000D0753" w:rsidP="000D0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МАЛЫЙ БАРАБАН</w:t>
      </w:r>
    </w:p>
    <w:p w14:paraId="7EBCE2A4" w14:textId="77777777" w:rsidR="000D0753" w:rsidRPr="004909CC" w:rsidRDefault="000D0753" w:rsidP="000D0753">
      <w:pPr>
        <w:jc w:val="center"/>
        <w:rPr>
          <w:sz w:val="28"/>
          <w:szCs w:val="28"/>
          <w:u w:val="single"/>
        </w:rPr>
      </w:pPr>
    </w:p>
    <w:p w14:paraId="2F4FB0EE" w14:textId="77777777" w:rsidR="000D0753" w:rsidRDefault="000D0753" w:rsidP="000D07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Пьеса на выбор</w:t>
      </w:r>
      <w:r w:rsidRPr="004909CC">
        <w:rPr>
          <w:sz w:val="28"/>
          <w:szCs w:val="28"/>
        </w:rPr>
        <w:t xml:space="preserve"> участника соответствующей сложности соло или </w:t>
      </w:r>
    </w:p>
    <w:p w14:paraId="1F435DF9" w14:textId="77777777" w:rsidR="000D0753" w:rsidRPr="004909CC" w:rsidRDefault="000D0753" w:rsidP="000D0753">
      <w:pPr>
        <w:ind w:firstLine="709"/>
        <w:rPr>
          <w:sz w:val="28"/>
          <w:szCs w:val="28"/>
        </w:rPr>
      </w:pPr>
      <w:r w:rsidRPr="004909CC">
        <w:rPr>
          <w:sz w:val="28"/>
          <w:szCs w:val="28"/>
        </w:rPr>
        <w:t xml:space="preserve">с ф-но (можно из списка): </w:t>
      </w:r>
    </w:p>
    <w:p w14:paraId="7678E62E" w14:textId="77777777" w:rsidR="000D0753" w:rsidRPr="000D0753" w:rsidRDefault="000D0753" w:rsidP="000D0753">
      <w:pPr>
        <w:ind w:firstLine="1276"/>
        <w:rPr>
          <w:sz w:val="28"/>
          <w:szCs w:val="28"/>
          <w:lang w:val="en-US"/>
        </w:rPr>
      </w:pPr>
      <w:r w:rsidRPr="004909CC">
        <w:rPr>
          <w:sz w:val="28"/>
          <w:szCs w:val="28"/>
          <w:lang w:val="en-US"/>
        </w:rPr>
        <w:t>D.</w:t>
      </w:r>
      <w:r w:rsidRPr="006751F2">
        <w:rPr>
          <w:sz w:val="28"/>
          <w:szCs w:val="28"/>
          <w:lang w:val="en-US"/>
        </w:rPr>
        <w:t> </w:t>
      </w:r>
      <w:r w:rsidRPr="004909CC">
        <w:rPr>
          <w:sz w:val="28"/>
          <w:szCs w:val="28"/>
          <w:lang w:val="en-US"/>
        </w:rPr>
        <w:t>Agostini</w:t>
      </w:r>
      <w:r w:rsidRPr="006751F2">
        <w:rPr>
          <w:sz w:val="28"/>
          <w:szCs w:val="28"/>
          <w:lang w:val="en-US"/>
        </w:rPr>
        <w:t xml:space="preserve">. </w:t>
      </w:r>
      <w:r w:rsidRPr="000D0753">
        <w:rPr>
          <w:sz w:val="28"/>
          <w:szCs w:val="28"/>
          <w:lang w:val="en-US"/>
        </w:rPr>
        <w:t>«</w:t>
      </w:r>
      <w:r w:rsidRPr="004909CC">
        <w:rPr>
          <w:sz w:val="28"/>
          <w:szCs w:val="28"/>
          <w:lang w:val="en-US"/>
        </w:rPr>
        <w:t>La Train</w:t>
      </w:r>
      <w:r w:rsidRPr="000D0753">
        <w:rPr>
          <w:sz w:val="28"/>
          <w:szCs w:val="28"/>
          <w:lang w:val="en-US"/>
        </w:rPr>
        <w:t>»;</w:t>
      </w:r>
    </w:p>
    <w:p w14:paraId="172372EB" w14:textId="77777777" w:rsidR="000D0753" w:rsidRPr="000D0753" w:rsidRDefault="000D0753" w:rsidP="000D0753">
      <w:pPr>
        <w:ind w:firstLine="1276"/>
        <w:rPr>
          <w:sz w:val="28"/>
          <w:szCs w:val="28"/>
          <w:lang w:val="en-US"/>
        </w:rPr>
      </w:pPr>
      <w:r w:rsidRPr="004909CC">
        <w:rPr>
          <w:sz w:val="28"/>
          <w:szCs w:val="28"/>
          <w:lang w:val="en-US"/>
        </w:rPr>
        <w:t xml:space="preserve">M. </w:t>
      </w:r>
      <w:proofErr w:type="spellStart"/>
      <w:r w:rsidRPr="004909CC">
        <w:rPr>
          <w:sz w:val="28"/>
          <w:szCs w:val="28"/>
          <w:lang w:val="en-US"/>
        </w:rPr>
        <w:t>Markovitch</w:t>
      </w:r>
      <w:proofErr w:type="spellEnd"/>
      <w:r w:rsidRPr="006751F2">
        <w:rPr>
          <w:sz w:val="28"/>
          <w:szCs w:val="28"/>
          <w:lang w:val="en-US"/>
        </w:rPr>
        <w:t>.</w:t>
      </w:r>
      <w:r w:rsidRPr="004909CC">
        <w:rPr>
          <w:sz w:val="28"/>
          <w:szCs w:val="28"/>
          <w:lang w:val="en-US"/>
        </w:rPr>
        <w:t xml:space="preserve"> </w:t>
      </w:r>
      <w:r w:rsidRPr="006751F2">
        <w:rPr>
          <w:sz w:val="28"/>
          <w:szCs w:val="28"/>
          <w:lang w:val="en-US"/>
        </w:rPr>
        <w:t>«</w:t>
      </w:r>
      <w:r w:rsidRPr="004909CC">
        <w:rPr>
          <w:sz w:val="28"/>
          <w:szCs w:val="28"/>
          <w:lang w:val="en-US"/>
        </w:rPr>
        <w:t>Tornado</w:t>
      </w:r>
      <w:r w:rsidRPr="006751F2">
        <w:rPr>
          <w:sz w:val="28"/>
          <w:szCs w:val="28"/>
          <w:lang w:val="en-US"/>
        </w:rPr>
        <w:t>»</w:t>
      </w:r>
      <w:r w:rsidRPr="000D0753">
        <w:rPr>
          <w:sz w:val="28"/>
          <w:szCs w:val="28"/>
          <w:lang w:val="en-US"/>
        </w:rPr>
        <w:t>;</w:t>
      </w:r>
    </w:p>
    <w:p w14:paraId="45FC4CC1" w14:textId="77777777" w:rsidR="000D0753" w:rsidRPr="004909CC" w:rsidRDefault="000D0753" w:rsidP="000D0753">
      <w:pPr>
        <w:ind w:firstLine="1276"/>
        <w:rPr>
          <w:sz w:val="28"/>
          <w:szCs w:val="28"/>
          <w:lang w:val="en-US"/>
        </w:rPr>
      </w:pPr>
      <w:r w:rsidRPr="004909CC">
        <w:rPr>
          <w:sz w:val="28"/>
          <w:szCs w:val="28"/>
          <w:lang w:val="en-US"/>
        </w:rPr>
        <w:t>B.</w:t>
      </w:r>
      <w:r w:rsidRPr="006751F2">
        <w:rPr>
          <w:sz w:val="28"/>
          <w:szCs w:val="28"/>
          <w:lang w:val="en-US"/>
        </w:rPr>
        <w:t> </w:t>
      </w:r>
      <w:proofErr w:type="spellStart"/>
      <w:r w:rsidRPr="004909CC">
        <w:rPr>
          <w:sz w:val="28"/>
          <w:szCs w:val="28"/>
          <w:lang w:val="en-US"/>
        </w:rPr>
        <w:t>Lylloff</w:t>
      </w:r>
      <w:proofErr w:type="spellEnd"/>
      <w:r w:rsidRPr="006751F2">
        <w:rPr>
          <w:sz w:val="28"/>
          <w:szCs w:val="28"/>
          <w:lang w:val="en-US"/>
        </w:rPr>
        <w:t>.</w:t>
      </w:r>
      <w:r w:rsidRPr="004909CC">
        <w:rPr>
          <w:sz w:val="28"/>
          <w:szCs w:val="28"/>
          <w:lang w:val="en-US"/>
        </w:rPr>
        <w:t xml:space="preserve"> </w:t>
      </w:r>
      <w:r w:rsidRPr="006751F2">
        <w:rPr>
          <w:sz w:val="28"/>
          <w:szCs w:val="28"/>
          <w:lang w:val="en-US"/>
        </w:rPr>
        <w:t>«</w:t>
      </w:r>
      <w:r w:rsidRPr="004909CC">
        <w:rPr>
          <w:sz w:val="28"/>
          <w:szCs w:val="28"/>
          <w:lang w:val="en-US"/>
        </w:rPr>
        <w:t>Arhus Etude № 9</w:t>
      </w:r>
      <w:r w:rsidRPr="000D0753">
        <w:rPr>
          <w:sz w:val="28"/>
          <w:szCs w:val="28"/>
          <w:lang w:val="en-US"/>
        </w:rPr>
        <w:t>»;</w:t>
      </w:r>
      <w:r w:rsidRPr="004909CC">
        <w:rPr>
          <w:sz w:val="28"/>
          <w:szCs w:val="28"/>
          <w:lang w:val="en-US"/>
        </w:rPr>
        <w:t xml:space="preserve"> </w:t>
      </w:r>
    </w:p>
    <w:p w14:paraId="7B196878" w14:textId="77777777" w:rsidR="000D0753" w:rsidRPr="006751F2" w:rsidRDefault="000D0753" w:rsidP="000D0753">
      <w:pPr>
        <w:ind w:firstLine="1276"/>
        <w:rPr>
          <w:sz w:val="28"/>
          <w:szCs w:val="28"/>
          <w:lang w:val="en-US"/>
        </w:rPr>
      </w:pPr>
      <w:r w:rsidRPr="004909CC">
        <w:rPr>
          <w:sz w:val="28"/>
          <w:szCs w:val="28"/>
          <w:lang w:val="en-US"/>
        </w:rPr>
        <w:t>A.</w:t>
      </w:r>
      <w:r w:rsidRPr="006751F2">
        <w:rPr>
          <w:sz w:val="28"/>
          <w:szCs w:val="28"/>
          <w:lang w:val="en-US"/>
        </w:rPr>
        <w:t> </w:t>
      </w:r>
      <w:proofErr w:type="spellStart"/>
      <w:r w:rsidRPr="004909CC">
        <w:rPr>
          <w:sz w:val="28"/>
          <w:szCs w:val="28"/>
          <w:lang w:val="en-US"/>
        </w:rPr>
        <w:t>Gerassimez</w:t>
      </w:r>
      <w:proofErr w:type="spellEnd"/>
      <w:r w:rsidRPr="006751F2">
        <w:rPr>
          <w:sz w:val="28"/>
          <w:szCs w:val="28"/>
          <w:lang w:val="en-US"/>
        </w:rPr>
        <w:t>.</w:t>
      </w:r>
      <w:r w:rsidRPr="004909CC">
        <w:rPr>
          <w:sz w:val="28"/>
          <w:szCs w:val="28"/>
          <w:lang w:val="en-US"/>
        </w:rPr>
        <w:t xml:space="preserve"> </w:t>
      </w:r>
      <w:r w:rsidRPr="006751F2">
        <w:rPr>
          <w:sz w:val="28"/>
          <w:szCs w:val="28"/>
          <w:lang w:val="en-US"/>
        </w:rPr>
        <w:t>«</w:t>
      </w:r>
      <w:proofErr w:type="spellStart"/>
      <w:r w:rsidRPr="004909CC">
        <w:rPr>
          <w:sz w:val="28"/>
          <w:szCs w:val="28"/>
          <w:lang w:val="en-US"/>
        </w:rPr>
        <w:t>Asventuras</w:t>
      </w:r>
      <w:proofErr w:type="spellEnd"/>
      <w:r w:rsidRPr="004909CC">
        <w:rPr>
          <w:sz w:val="28"/>
          <w:szCs w:val="28"/>
          <w:lang w:val="en-US"/>
        </w:rPr>
        <w:t xml:space="preserve"> for snare drum</w:t>
      </w:r>
      <w:r w:rsidRPr="006751F2">
        <w:rPr>
          <w:sz w:val="28"/>
          <w:szCs w:val="28"/>
          <w:lang w:val="en-US"/>
        </w:rPr>
        <w:t>»</w:t>
      </w:r>
    </w:p>
    <w:p w14:paraId="18C9B410" w14:textId="77777777" w:rsidR="000D0753" w:rsidRDefault="000D0753" w:rsidP="000D0753">
      <w:pPr>
        <w:jc w:val="center"/>
        <w:rPr>
          <w:sz w:val="28"/>
          <w:szCs w:val="28"/>
          <w:u w:val="single"/>
          <w:lang w:val="en-US"/>
        </w:rPr>
      </w:pPr>
    </w:p>
    <w:p w14:paraId="0D0D9605" w14:textId="77777777" w:rsidR="000D0753" w:rsidRPr="006751F2" w:rsidRDefault="000D0753" w:rsidP="000D0753">
      <w:pPr>
        <w:jc w:val="center"/>
        <w:rPr>
          <w:b/>
          <w:sz w:val="28"/>
          <w:szCs w:val="28"/>
        </w:rPr>
      </w:pPr>
      <w:r w:rsidRPr="006751F2">
        <w:rPr>
          <w:b/>
          <w:sz w:val="28"/>
          <w:szCs w:val="28"/>
        </w:rPr>
        <w:t>ВИБРАФОН</w:t>
      </w:r>
    </w:p>
    <w:p w14:paraId="5D40E6E0" w14:textId="77777777" w:rsidR="000D0753" w:rsidRPr="006751F2" w:rsidRDefault="000D0753" w:rsidP="000D0753">
      <w:pPr>
        <w:jc w:val="center"/>
        <w:rPr>
          <w:sz w:val="28"/>
          <w:szCs w:val="28"/>
          <w:u w:val="single"/>
        </w:rPr>
      </w:pPr>
    </w:p>
    <w:p w14:paraId="1DE60DE6" w14:textId="77777777" w:rsidR="000D0753" w:rsidRDefault="000D0753" w:rsidP="000D07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Пьеса на выбор</w:t>
      </w:r>
      <w:r w:rsidRPr="004909CC">
        <w:rPr>
          <w:sz w:val="28"/>
          <w:szCs w:val="28"/>
        </w:rPr>
        <w:t xml:space="preserve"> участника соответствующей сложности соло или</w:t>
      </w:r>
    </w:p>
    <w:p w14:paraId="1DAFE0F6" w14:textId="77777777" w:rsidR="000D0753" w:rsidRPr="004909CC" w:rsidRDefault="000D0753" w:rsidP="000D0753">
      <w:pPr>
        <w:ind w:firstLine="709"/>
        <w:rPr>
          <w:sz w:val="28"/>
          <w:szCs w:val="28"/>
        </w:rPr>
      </w:pPr>
      <w:r w:rsidRPr="004909CC">
        <w:rPr>
          <w:sz w:val="28"/>
          <w:szCs w:val="28"/>
        </w:rPr>
        <w:t>с ф-но (можно из списка):</w:t>
      </w:r>
    </w:p>
    <w:p w14:paraId="7F55FDE0" w14:textId="77777777" w:rsidR="000D0753" w:rsidRPr="000D0753" w:rsidRDefault="000D0753" w:rsidP="000D0753">
      <w:pPr>
        <w:ind w:firstLine="1276"/>
        <w:rPr>
          <w:sz w:val="28"/>
          <w:szCs w:val="28"/>
          <w:lang w:val="en-US"/>
        </w:rPr>
      </w:pPr>
      <w:r w:rsidRPr="004909CC">
        <w:rPr>
          <w:sz w:val="28"/>
          <w:szCs w:val="28"/>
          <w:lang w:val="en-US"/>
        </w:rPr>
        <w:t>N</w:t>
      </w:r>
      <w:r w:rsidRPr="006751F2">
        <w:rPr>
          <w:sz w:val="28"/>
          <w:szCs w:val="28"/>
          <w:lang w:val="en-US"/>
        </w:rPr>
        <w:t>.</w:t>
      </w:r>
      <w:r w:rsidRPr="004909CC">
        <w:rPr>
          <w:sz w:val="28"/>
          <w:szCs w:val="28"/>
          <w:lang w:val="en-US"/>
        </w:rPr>
        <w:t xml:space="preserve"> </w:t>
      </w:r>
      <w:proofErr w:type="spellStart"/>
      <w:r w:rsidRPr="004909CC">
        <w:rPr>
          <w:sz w:val="28"/>
          <w:szCs w:val="28"/>
          <w:lang w:val="en-US"/>
        </w:rPr>
        <w:t>Zivkovic</w:t>
      </w:r>
      <w:proofErr w:type="spellEnd"/>
      <w:r w:rsidRPr="006751F2">
        <w:rPr>
          <w:sz w:val="28"/>
          <w:szCs w:val="28"/>
          <w:lang w:val="en-US"/>
        </w:rPr>
        <w:t>.</w:t>
      </w:r>
      <w:r w:rsidRPr="004909CC">
        <w:rPr>
          <w:sz w:val="28"/>
          <w:szCs w:val="28"/>
          <w:lang w:val="en-US"/>
        </w:rPr>
        <w:t xml:space="preserve"> </w:t>
      </w:r>
      <w:r w:rsidRPr="000D0753">
        <w:rPr>
          <w:sz w:val="28"/>
          <w:szCs w:val="28"/>
          <w:lang w:val="en-US"/>
        </w:rPr>
        <w:t>«</w:t>
      </w:r>
      <w:proofErr w:type="spellStart"/>
      <w:r w:rsidRPr="004909CC">
        <w:rPr>
          <w:sz w:val="28"/>
          <w:szCs w:val="28"/>
          <w:lang w:val="en-US"/>
        </w:rPr>
        <w:t>Suomineito</w:t>
      </w:r>
      <w:proofErr w:type="spellEnd"/>
      <w:r w:rsidRPr="000D0753">
        <w:rPr>
          <w:sz w:val="28"/>
          <w:szCs w:val="28"/>
          <w:lang w:val="en-US"/>
        </w:rPr>
        <w:t>»;</w:t>
      </w:r>
    </w:p>
    <w:p w14:paraId="20F989A4" w14:textId="77777777" w:rsidR="000D0753" w:rsidRPr="000D0753" w:rsidRDefault="000D0753" w:rsidP="000D0753">
      <w:pPr>
        <w:ind w:firstLine="1276"/>
        <w:rPr>
          <w:sz w:val="28"/>
          <w:szCs w:val="28"/>
          <w:lang w:val="en-US"/>
        </w:rPr>
      </w:pPr>
      <w:r w:rsidRPr="004909CC">
        <w:rPr>
          <w:sz w:val="28"/>
          <w:szCs w:val="28"/>
          <w:lang w:val="en-US"/>
        </w:rPr>
        <w:t>M.</w:t>
      </w:r>
      <w:r w:rsidRPr="006751F2">
        <w:rPr>
          <w:sz w:val="28"/>
          <w:szCs w:val="28"/>
          <w:lang w:val="en-US"/>
        </w:rPr>
        <w:t> </w:t>
      </w:r>
      <w:proofErr w:type="spellStart"/>
      <w:r w:rsidRPr="004909CC">
        <w:rPr>
          <w:sz w:val="28"/>
          <w:szCs w:val="28"/>
          <w:lang w:val="en-US"/>
        </w:rPr>
        <w:t>Glentworth</w:t>
      </w:r>
      <w:proofErr w:type="spellEnd"/>
      <w:r w:rsidRPr="006751F2">
        <w:rPr>
          <w:sz w:val="28"/>
          <w:szCs w:val="28"/>
          <w:lang w:val="en-US"/>
        </w:rPr>
        <w:t>.</w:t>
      </w:r>
      <w:r w:rsidRPr="004909CC">
        <w:rPr>
          <w:sz w:val="28"/>
          <w:szCs w:val="28"/>
          <w:lang w:val="en-US"/>
        </w:rPr>
        <w:t xml:space="preserve"> </w:t>
      </w:r>
      <w:r w:rsidRPr="006751F2">
        <w:rPr>
          <w:sz w:val="28"/>
          <w:szCs w:val="28"/>
          <w:lang w:val="en-US"/>
        </w:rPr>
        <w:t>«</w:t>
      </w:r>
      <w:r w:rsidRPr="004909CC">
        <w:rPr>
          <w:sz w:val="28"/>
          <w:szCs w:val="28"/>
          <w:lang w:val="en-US"/>
        </w:rPr>
        <w:t xml:space="preserve">Blues for </w:t>
      </w:r>
      <w:proofErr w:type="spellStart"/>
      <w:r w:rsidRPr="004909CC">
        <w:rPr>
          <w:sz w:val="28"/>
          <w:szCs w:val="28"/>
          <w:lang w:val="en-US"/>
        </w:rPr>
        <w:t>Gibert</w:t>
      </w:r>
      <w:proofErr w:type="spellEnd"/>
      <w:r w:rsidRPr="006751F2">
        <w:rPr>
          <w:sz w:val="28"/>
          <w:szCs w:val="28"/>
          <w:lang w:val="en-US"/>
        </w:rPr>
        <w:t>»</w:t>
      </w:r>
      <w:r w:rsidRPr="000D0753">
        <w:rPr>
          <w:sz w:val="28"/>
          <w:szCs w:val="28"/>
          <w:lang w:val="en-US"/>
        </w:rPr>
        <w:t>;</w:t>
      </w:r>
    </w:p>
    <w:p w14:paraId="20221772" w14:textId="77777777" w:rsidR="000D0753" w:rsidRPr="006751F2" w:rsidRDefault="000D0753" w:rsidP="000D0753">
      <w:pPr>
        <w:ind w:firstLine="1276"/>
        <w:rPr>
          <w:sz w:val="28"/>
          <w:szCs w:val="28"/>
          <w:lang w:val="en-US"/>
        </w:rPr>
      </w:pPr>
      <w:r w:rsidRPr="004909CC">
        <w:rPr>
          <w:sz w:val="28"/>
          <w:szCs w:val="28"/>
          <w:lang w:val="en-US"/>
        </w:rPr>
        <w:t>D. Friedman</w:t>
      </w:r>
      <w:r w:rsidRPr="006751F2">
        <w:rPr>
          <w:sz w:val="28"/>
          <w:szCs w:val="28"/>
          <w:lang w:val="en-US"/>
        </w:rPr>
        <w:t>.</w:t>
      </w:r>
      <w:r w:rsidRPr="004909CC">
        <w:rPr>
          <w:sz w:val="28"/>
          <w:szCs w:val="28"/>
          <w:lang w:val="en-US"/>
        </w:rPr>
        <w:t xml:space="preserve"> «Texas Hoedown»</w:t>
      </w:r>
      <w:r w:rsidRPr="006751F2">
        <w:rPr>
          <w:sz w:val="28"/>
          <w:szCs w:val="28"/>
          <w:lang w:val="en-US"/>
        </w:rPr>
        <w:t>;</w:t>
      </w:r>
    </w:p>
    <w:p w14:paraId="56EA3319" w14:textId="77777777" w:rsidR="000D0753" w:rsidRPr="006751F2" w:rsidRDefault="000D0753" w:rsidP="000D0753">
      <w:pPr>
        <w:ind w:firstLine="1276"/>
        <w:rPr>
          <w:sz w:val="28"/>
          <w:szCs w:val="28"/>
          <w:lang w:val="en-US"/>
        </w:rPr>
      </w:pPr>
      <w:r w:rsidRPr="004909CC">
        <w:rPr>
          <w:sz w:val="28"/>
          <w:szCs w:val="28"/>
          <w:lang w:val="en-US"/>
        </w:rPr>
        <w:t>A.</w:t>
      </w:r>
      <w:r w:rsidRPr="006751F2">
        <w:rPr>
          <w:sz w:val="28"/>
          <w:szCs w:val="28"/>
          <w:lang w:val="en-US"/>
        </w:rPr>
        <w:t> </w:t>
      </w:r>
      <w:proofErr w:type="spellStart"/>
      <w:r w:rsidRPr="004909CC">
        <w:rPr>
          <w:sz w:val="28"/>
          <w:szCs w:val="28"/>
          <w:lang w:val="en-US"/>
        </w:rPr>
        <w:t>Gerassimez</w:t>
      </w:r>
      <w:proofErr w:type="spellEnd"/>
      <w:r w:rsidRPr="006751F2">
        <w:rPr>
          <w:sz w:val="28"/>
          <w:szCs w:val="28"/>
          <w:lang w:val="en-US"/>
        </w:rPr>
        <w:t>.</w:t>
      </w:r>
      <w:r w:rsidRPr="004909CC">
        <w:rPr>
          <w:sz w:val="28"/>
          <w:szCs w:val="28"/>
          <w:lang w:val="en-US"/>
        </w:rPr>
        <w:t xml:space="preserve"> </w:t>
      </w:r>
      <w:r w:rsidRPr="006751F2">
        <w:rPr>
          <w:sz w:val="28"/>
          <w:szCs w:val="28"/>
          <w:lang w:val="en-US"/>
        </w:rPr>
        <w:t>«</w:t>
      </w:r>
      <w:proofErr w:type="spellStart"/>
      <w:r w:rsidRPr="004909CC">
        <w:rPr>
          <w:sz w:val="28"/>
          <w:szCs w:val="28"/>
          <w:lang w:val="en-US"/>
        </w:rPr>
        <w:t>Piazonore</w:t>
      </w:r>
      <w:proofErr w:type="spellEnd"/>
      <w:r w:rsidRPr="006751F2">
        <w:rPr>
          <w:sz w:val="28"/>
          <w:szCs w:val="28"/>
          <w:lang w:val="en-US"/>
        </w:rPr>
        <w:t>»;</w:t>
      </w:r>
    </w:p>
    <w:p w14:paraId="71B7393E" w14:textId="77777777" w:rsidR="000D0753" w:rsidRPr="004909CC" w:rsidRDefault="000D0753" w:rsidP="000D0753">
      <w:pPr>
        <w:jc w:val="center"/>
        <w:rPr>
          <w:sz w:val="28"/>
          <w:szCs w:val="28"/>
          <w:u w:val="single"/>
          <w:lang w:val="en-US"/>
        </w:rPr>
      </w:pPr>
    </w:p>
    <w:p w14:paraId="1D1C06B2" w14:textId="77777777" w:rsidR="000D0753" w:rsidRDefault="000D0753" w:rsidP="000D0753">
      <w:pPr>
        <w:jc w:val="center"/>
        <w:rPr>
          <w:b/>
          <w:sz w:val="28"/>
          <w:szCs w:val="28"/>
        </w:rPr>
      </w:pPr>
      <w:r w:rsidRPr="004909CC">
        <w:rPr>
          <w:b/>
          <w:sz w:val="28"/>
          <w:szCs w:val="28"/>
          <w:lang w:val="en-US"/>
        </w:rPr>
        <w:t>II</w:t>
      </w:r>
      <w:r w:rsidRPr="004909CC">
        <w:rPr>
          <w:b/>
          <w:sz w:val="28"/>
          <w:szCs w:val="28"/>
        </w:rPr>
        <w:t xml:space="preserve"> тур</w:t>
      </w:r>
    </w:p>
    <w:p w14:paraId="5739A837" w14:textId="77777777" w:rsidR="000D0753" w:rsidRPr="004909CC" w:rsidRDefault="000D0753" w:rsidP="000D0753">
      <w:pPr>
        <w:jc w:val="center"/>
        <w:rPr>
          <w:b/>
          <w:sz w:val="28"/>
          <w:szCs w:val="28"/>
        </w:rPr>
      </w:pPr>
    </w:p>
    <w:p w14:paraId="59F71FBE" w14:textId="77777777" w:rsidR="000D0753" w:rsidRPr="00BF65CF" w:rsidRDefault="000D0753" w:rsidP="000D0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МАРИМБА</w:t>
      </w:r>
    </w:p>
    <w:p w14:paraId="7889AD16" w14:textId="77777777" w:rsidR="000D0753" w:rsidRDefault="000D0753" w:rsidP="000D07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Пьеса на выбор</w:t>
      </w:r>
      <w:r w:rsidRPr="004909CC">
        <w:rPr>
          <w:sz w:val="28"/>
          <w:szCs w:val="28"/>
        </w:rPr>
        <w:t xml:space="preserve"> участника соответствующей сложности соло или</w:t>
      </w:r>
    </w:p>
    <w:p w14:paraId="54C228DD" w14:textId="77777777" w:rsidR="000D0753" w:rsidRPr="004909CC" w:rsidRDefault="000D0753" w:rsidP="000D0753">
      <w:pPr>
        <w:ind w:firstLine="709"/>
        <w:rPr>
          <w:sz w:val="28"/>
          <w:szCs w:val="28"/>
        </w:rPr>
      </w:pPr>
      <w:r w:rsidRPr="004909CC">
        <w:rPr>
          <w:sz w:val="28"/>
          <w:szCs w:val="28"/>
        </w:rPr>
        <w:t>с ф-но (можно из списка):</w:t>
      </w:r>
    </w:p>
    <w:p w14:paraId="37A69A80" w14:textId="77777777" w:rsidR="000D0753" w:rsidRPr="004909CC" w:rsidRDefault="000D0753" w:rsidP="000D0753">
      <w:pPr>
        <w:ind w:firstLine="1276"/>
        <w:rPr>
          <w:sz w:val="28"/>
          <w:szCs w:val="28"/>
          <w:lang w:val="de-DE"/>
        </w:rPr>
      </w:pPr>
      <w:r w:rsidRPr="004909CC">
        <w:rPr>
          <w:sz w:val="28"/>
          <w:szCs w:val="28"/>
          <w:lang w:val="de-DE"/>
        </w:rPr>
        <w:t>K.</w:t>
      </w:r>
      <w:r>
        <w:rPr>
          <w:sz w:val="28"/>
          <w:szCs w:val="28"/>
          <w:lang w:val="de-DE"/>
        </w:rPr>
        <w:t> </w:t>
      </w:r>
      <w:r w:rsidRPr="004909CC">
        <w:rPr>
          <w:sz w:val="28"/>
          <w:szCs w:val="28"/>
          <w:lang w:val="de-DE"/>
        </w:rPr>
        <w:t>Abe</w:t>
      </w:r>
      <w:r w:rsidRPr="008D1743">
        <w:rPr>
          <w:sz w:val="28"/>
          <w:szCs w:val="28"/>
          <w:lang w:val="en-US"/>
        </w:rPr>
        <w:t>.</w:t>
      </w:r>
      <w:r w:rsidRPr="004909CC">
        <w:rPr>
          <w:sz w:val="28"/>
          <w:szCs w:val="28"/>
          <w:lang w:val="de-DE"/>
        </w:rPr>
        <w:t xml:space="preserve">“ Marimba </w:t>
      </w:r>
      <w:proofErr w:type="spellStart"/>
      <w:r w:rsidRPr="004909CC">
        <w:rPr>
          <w:sz w:val="28"/>
          <w:szCs w:val="28"/>
          <w:lang w:val="de-DE"/>
        </w:rPr>
        <w:t>D’amore</w:t>
      </w:r>
      <w:proofErr w:type="spellEnd"/>
      <w:r w:rsidRPr="004909CC">
        <w:rPr>
          <w:sz w:val="28"/>
          <w:szCs w:val="28"/>
          <w:lang w:val="de-DE"/>
        </w:rPr>
        <w:t>”</w:t>
      </w:r>
    </w:p>
    <w:p w14:paraId="0D81EFC7" w14:textId="77777777" w:rsidR="000D0753" w:rsidRPr="004909CC" w:rsidRDefault="000D0753" w:rsidP="000D0753">
      <w:pPr>
        <w:ind w:firstLine="1276"/>
        <w:rPr>
          <w:sz w:val="28"/>
          <w:szCs w:val="28"/>
          <w:lang w:val="de-DE"/>
        </w:rPr>
      </w:pPr>
      <w:r w:rsidRPr="004909CC">
        <w:rPr>
          <w:sz w:val="28"/>
          <w:szCs w:val="28"/>
          <w:lang w:val="de-DE"/>
        </w:rPr>
        <w:t>M. Halt</w:t>
      </w:r>
      <w:r w:rsidRPr="008D1743">
        <w:rPr>
          <w:sz w:val="28"/>
          <w:szCs w:val="28"/>
          <w:lang w:val="en-US"/>
        </w:rPr>
        <w:t>.</w:t>
      </w:r>
      <w:r w:rsidRPr="004909CC">
        <w:rPr>
          <w:sz w:val="28"/>
          <w:szCs w:val="28"/>
          <w:lang w:val="de-DE"/>
        </w:rPr>
        <w:t xml:space="preserve"> “</w:t>
      </w:r>
      <w:proofErr w:type="spellStart"/>
      <w:r w:rsidRPr="004909CC">
        <w:rPr>
          <w:sz w:val="28"/>
          <w:szCs w:val="28"/>
          <w:lang w:val="de-DE"/>
        </w:rPr>
        <w:t>Marimbics</w:t>
      </w:r>
      <w:proofErr w:type="spellEnd"/>
      <w:r w:rsidRPr="004909CC">
        <w:rPr>
          <w:sz w:val="28"/>
          <w:szCs w:val="28"/>
          <w:lang w:val="de-DE"/>
        </w:rPr>
        <w:t>”</w:t>
      </w:r>
    </w:p>
    <w:p w14:paraId="4CD85F83" w14:textId="77777777" w:rsidR="000D0753" w:rsidRPr="004909CC" w:rsidRDefault="000D0753" w:rsidP="000D0753">
      <w:pPr>
        <w:ind w:firstLine="1276"/>
        <w:rPr>
          <w:sz w:val="28"/>
          <w:szCs w:val="28"/>
          <w:lang w:val="de-DE"/>
        </w:rPr>
      </w:pPr>
      <w:r w:rsidRPr="004909CC">
        <w:rPr>
          <w:sz w:val="28"/>
          <w:szCs w:val="28"/>
          <w:lang w:val="de-DE"/>
        </w:rPr>
        <w:t xml:space="preserve">E. </w:t>
      </w:r>
      <w:proofErr w:type="spellStart"/>
      <w:r w:rsidRPr="004909CC">
        <w:rPr>
          <w:sz w:val="28"/>
          <w:szCs w:val="28"/>
          <w:lang w:val="de-DE"/>
        </w:rPr>
        <w:t>Kopetzki</w:t>
      </w:r>
      <w:proofErr w:type="spellEnd"/>
      <w:r w:rsidRPr="000D0753">
        <w:rPr>
          <w:sz w:val="28"/>
          <w:szCs w:val="28"/>
          <w:lang w:val="en-US"/>
        </w:rPr>
        <w:t>.</w:t>
      </w:r>
      <w:r w:rsidRPr="004909CC">
        <w:rPr>
          <w:sz w:val="28"/>
          <w:szCs w:val="28"/>
          <w:lang w:val="de-DE"/>
        </w:rPr>
        <w:t xml:space="preserve">  “</w:t>
      </w:r>
      <w:proofErr w:type="spellStart"/>
      <w:r w:rsidRPr="004909CC">
        <w:rPr>
          <w:sz w:val="28"/>
          <w:szCs w:val="28"/>
          <w:lang w:val="de-DE"/>
        </w:rPr>
        <w:t>Kaskada</w:t>
      </w:r>
      <w:proofErr w:type="spellEnd"/>
      <w:r w:rsidRPr="004909CC">
        <w:rPr>
          <w:sz w:val="28"/>
          <w:szCs w:val="28"/>
          <w:lang w:val="de-DE"/>
        </w:rPr>
        <w:t xml:space="preserve">” </w:t>
      </w:r>
    </w:p>
    <w:p w14:paraId="23D5039A" w14:textId="77777777" w:rsidR="000D0753" w:rsidRPr="004909CC" w:rsidRDefault="000D0753" w:rsidP="000D0753">
      <w:pPr>
        <w:ind w:firstLine="1276"/>
        <w:rPr>
          <w:sz w:val="28"/>
          <w:szCs w:val="28"/>
          <w:lang w:val="en-US"/>
        </w:rPr>
      </w:pPr>
      <w:r w:rsidRPr="004909CC">
        <w:rPr>
          <w:sz w:val="28"/>
          <w:szCs w:val="28"/>
          <w:lang w:val="en-US"/>
        </w:rPr>
        <w:t xml:space="preserve">E. </w:t>
      </w:r>
      <w:proofErr w:type="spellStart"/>
      <w:r w:rsidRPr="004909CC">
        <w:rPr>
          <w:sz w:val="28"/>
          <w:szCs w:val="28"/>
          <w:lang w:val="en-US"/>
        </w:rPr>
        <w:t>Sammut</w:t>
      </w:r>
      <w:proofErr w:type="spellEnd"/>
      <w:r w:rsidRPr="000D0753">
        <w:rPr>
          <w:sz w:val="28"/>
          <w:szCs w:val="28"/>
          <w:lang w:val="en-US"/>
        </w:rPr>
        <w:t>.</w:t>
      </w:r>
      <w:r w:rsidRPr="004909CC">
        <w:rPr>
          <w:sz w:val="28"/>
          <w:szCs w:val="28"/>
          <w:lang w:val="en-US"/>
        </w:rPr>
        <w:t xml:space="preserve"> “</w:t>
      </w:r>
      <w:proofErr w:type="spellStart"/>
      <w:r w:rsidRPr="004909CC">
        <w:rPr>
          <w:sz w:val="28"/>
          <w:szCs w:val="28"/>
          <w:lang w:val="en-US"/>
        </w:rPr>
        <w:t>Cameleon</w:t>
      </w:r>
      <w:proofErr w:type="spellEnd"/>
      <w:r w:rsidRPr="004909CC">
        <w:rPr>
          <w:sz w:val="28"/>
          <w:szCs w:val="28"/>
          <w:lang w:val="en-US"/>
        </w:rPr>
        <w:t>”</w:t>
      </w:r>
      <w:proofErr w:type="gramStart"/>
      <w:r w:rsidRPr="004909CC">
        <w:rPr>
          <w:sz w:val="28"/>
          <w:szCs w:val="28"/>
          <w:lang w:val="en-US"/>
        </w:rPr>
        <w:t>; ”</w:t>
      </w:r>
      <w:proofErr w:type="spellStart"/>
      <w:r w:rsidRPr="004909CC">
        <w:rPr>
          <w:sz w:val="28"/>
          <w:szCs w:val="28"/>
          <w:lang w:val="en-US"/>
        </w:rPr>
        <w:t>Libertango</w:t>
      </w:r>
      <w:proofErr w:type="spellEnd"/>
      <w:proofErr w:type="gramEnd"/>
      <w:r w:rsidRPr="004909CC">
        <w:rPr>
          <w:sz w:val="28"/>
          <w:szCs w:val="28"/>
          <w:lang w:val="en-US"/>
        </w:rPr>
        <w:t>”.</w:t>
      </w:r>
    </w:p>
    <w:p w14:paraId="3DF7EAB6" w14:textId="77777777" w:rsidR="000D0753" w:rsidRPr="004909CC" w:rsidRDefault="000D0753" w:rsidP="000D0753">
      <w:pPr>
        <w:ind w:firstLine="1276"/>
        <w:rPr>
          <w:sz w:val="28"/>
          <w:szCs w:val="28"/>
          <w:lang w:val="en-US"/>
        </w:rPr>
      </w:pPr>
      <w:r w:rsidRPr="004909CC">
        <w:rPr>
          <w:sz w:val="28"/>
          <w:szCs w:val="28"/>
          <w:lang w:val="en-US"/>
        </w:rPr>
        <w:t xml:space="preserve">N. </w:t>
      </w:r>
      <w:proofErr w:type="spellStart"/>
      <w:r w:rsidRPr="004909CC">
        <w:rPr>
          <w:sz w:val="28"/>
          <w:szCs w:val="28"/>
          <w:lang w:val="en-US"/>
        </w:rPr>
        <w:t>Zivkovic</w:t>
      </w:r>
      <w:proofErr w:type="spellEnd"/>
      <w:r w:rsidRPr="000D0753">
        <w:rPr>
          <w:sz w:val="28"/>
          <w:szCs w:val="28"/>
          <w:lang w:val="en-US"/>
        </w:rPr>
        <w:t>.</w:t>
      </w:r>
      <w:r w:rsidRPr="004909CC">
        <w:rPr>
          <w:sz w:val="28"/>
          <w:szCs w:val="28"/>
          <w:lang w:val="en-US"/>
        </w:rPr>
        <w:t xml:space="preserve"> </w:t>
      </w:r>
      <w:proofErr w:type="gramStart"/>
      <w:r w:rsidRPr="004909CC">
        <w:rPr>
          <w:sz w:val="28"/>
          <w:szCs w:val="28"/>
          <w:lang w:val="en-US"/>
        </w:rPr>
        <w:t xml:space="preserve">“ </w:t>
      </w:r>
      <w:proofErr w:type="spellStart"/>
      <w:r w:rsidRPr="004909CC">
        <w:rPr>
          <w:sz w:val="28"/>
          <w:szCs w:val="28"/>
          <w:lang w:val="en-US"/>
        </w:rPr>
        <w:t>Ilijas</w:t>
      </w:r>
      <w:proofErr w:type="spellEnd"/>
      <w:proofErr w:type="gramEnd"/>
      <w:r w:rsidRPr="004909CC">
        <w:rPr>
          <w:sz w:val="28"/>
          <w:szCs w:val="28"/>
          <w:lang w:val="en-US"/>
        </w:rPr>
        <w:t xml:space="preserve">”, “Ultimatum </w:t>
      </w:r>
      <w:smartTag w:uri="urn:schemas-microsoft-com:office:smarttags" w:element="metricconverter">
        <w:smartTagPr>
          <w:attr w:name="ProductID" w:val="1”"/>
        </w:smartTagPr>
        <w:r w:rsidRPr="004909CC">
          <w:rPr>
            <w:sz w:val="28"/>
            <w:szCs w:val="28"/>
            <w:lang w:val="en-US"/>
          </w:rPr>
          <w:t>1”</w:t>
        </w:r>
      </w:smartTag>
    </w:p>
    <w:p w14:paraId="6AF411B2" w14:textId="77777777" w:rsidR="000D0753" w:rsidRPr="008D1743" w:rsidRDefault="000D0753" w:rsidP="000D0753">
      <w:pPr>
        <w:ind w:firstLine="1276"/>
        <w:rPr>
          <w:sz w:val="28"/>
          <w:szCs w:val="28"/>
        </w:rPr>
      </w:pPr>
      <w:r w:rsidRPr="004909CC">
        <w:rPr>
          <w:sz w:val="28"/>
          <w:szCs w:val="28"/>
          <w:lang w:val="en-US"/>
        </w:rPr>
        <w:t>J</w:t>
      </w:r>
      <w:r w:rsidRPr="000D075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 </w:t>
      </w:r>
      <w:proofErr w:type="spellStart"/>
      <w:r w:rsidRPr="004909CC">
        <w:rPr>
          <w:sz w:val="28"/>
          <w:szCs w:val="28"/>
          <w:lang w:val="en-US"/>
        </w:rPr>
        <w:t>Schwantner</w:t>
      </w:r>
      <w:proofErr w:type="spellEnd"/>
      <w:r w:rsidRPr="000D075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«</w:t>
      </w:r>
      <w:r w:rsidRPr="004909CC">
        <w:rPr>
          <w:sz w:val="28"/>
          <w:szCs w:val="28"/>
          <w:lang w:val="en-US"/>
        </w:rPr>
        <w:t>Velocities</w:t>
      </w:r>
      <w:r>
        <w:rPr>
          <w:sz w:val="28"/>
          <w:szCs w:val="28"/>
        </w:rPr>
        <w:t>»</w:t>
      </w:r>
    </w:p>
    <w:p w14:paraId="3057C1BE" w14:textId="77777777" w:rsidR="000D0753" w:rsidRPr="004909CC" w:rsidRDefault="000D0753" w:rsidP="000D0753">
      <w:pPr>
        <w:rPr>
          <w:sz w:val="28"/>
          <w:szCs w:val="28"/>
        </w:rPr>
      </w:pPr>
    </w:p>
    <w:p w14:paraId="31B0550A" w14:textId="77777777" w:rsidR="000D0753" w:rsidRPr="004909CC" w:rsidRDefault="000D0753" w:rsidP="000D0753">
      <w:pPr>
        <w:jc w:val="center"/>
        <w:rPr>
          <w:sz w:val="28"/>
          <w:szCs w:val="28"/>
          <w:u w:val="single"/>
        </w:rPr>
      </w:pPr>
    </w:p>
    <w:p w14:paraId="54BB3141" w14:textId="77777777" w:rsidR="000D0753" w:rsidRPr="00196F0C" w:rsidRDefault="000D0753" w:rsidP="000D0753">
      <w:pPr>
        <w:jc w:val="center"/>
        <w:rPr>
          <w:b/>
          <w:sz w:val="28"/>
          <w:szCs w:val="28"/>
        </w:rPr>
      </w:pPr>
      <w:r w:rsidRPr="008D1743">
        <w:rPr>
          <w:b/>
          <w:sz w:val="28"/>
          <w:szCs w:val="28"/>
        </w:rPr>
        <w:t>ЛИТАВРЫ</w:t>
      </w:r>
    </w:p>
    <w:p w14:paraId="2C5D758A" w14:textId="77777777" w:rsidR="000D0753" w:rsidRPr="004909CC" w:rsidRDefault="000D0753" w:rsidP="000D0753">
      <w:pPr>
        <w:jc w:val="center"/>
        <w:rPr>
          <w:sz w:val="28"/>
          <w:szCs w:val="28"/>
          <w:u w:val="single"/>
        </w:rPr>
      </w:pPr>
    </w:p>
    <w:p w14:paraId="1872EA54" w14:textId="77777777" w:rsidR="000D0753" w:rsidRPr="004909CC" w:rsidRDefault="000D0753" w:rsidP="000D07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Пьеса на выбор</w:t>
      </w:r>
      <w:r w:rsidRPr="004909CC">
        <w:rPr>
          <w:sz w:val="28"/>
          <w:szCs w:val="28"/>
        </w:rPr>
        <w:t xml:space="preserve"> участника соответствующей сложности соло или с ф-но (можно из списка)</w:t>
      </w:r>
      <w:r>
        <w:rPr>
          <w:sz w:val="28"/>
          <w:szCs w:val="28"/>
        </w:rPr>
        <w:t>:</w:t>
      </w:r>
    </w:p>
    <w:p w14:paraId="0B945F07" w14:textId="77777777" w:rsidR="000D0753" w:rsidRPr="00196F0C" w:rsidRDefault="000D0753" w:rsidP="000D0753">
      <w:pPr>
        <w:ind w:firstLine="1276"/>
        <w:rPr>
          <w:sz w:val="28"/>
          <w:szCs w:val="28"/>
          <w:lang w:val="en-US"/>
        </w:rPr>
      </w:pPr>
      <w:r w:rsidRPr="004909CC">
        <w:rPr>
          <w:sz w:val="28"/>
          <w:szCs w:val="28"/>
          <w:lang w:val="en-US"/>
        </w:rPr>
        <w:t>J.</w:t>
      </w:r>
      <w:r w:rsidRPr="00196F0C">
        <w:rPr>
          <w:sz w:val="28"/>
          <w:szCs w:val="28"/>
          <w:lang w:val="en-US"/>
        </w:rPr>
        <w:t> </w:t>
      </w:r>
      <w:r w:rsidRPr="004909CC">
        <w:rPr>
          <w:sz w:val="28"/>
          <w:szCs w:val="28"/>
          <w:lang w:val="en-US"/>
        </w:rPr>
        <w:t>Beck</w:t>
      </w:r>
      <w:r w:rsidRPr="00196F0C">
        <w:rPr>
          <w:sz w:val="28"/>
          <w:szCs w:val="28"/>
          <w:lang w:val="en-US"/>
        </w:rPr>
        <w:t>. «</w:t>
      </w:r>
      <w:r w:rsidRPr="004909CC">
        <w:rPr>
          <w:sz w:val="28"/>
          <w:szCs w:val="28"/>
          <w:lang w:val="en-US"/>
        </w:rPr>
        <w:t>Sonata for timpani</w:t>
      </w:r>
      <w:r w:rsidRPr="00196F0C">
        <w:rPr>
          <w:sz w:val="28"/>
          <w:szCs w:val="28"/>
          <w:lang w:val="en-US"/>
        </w:rPr>
        <w:t>»</w:t>
      </w:r>
      <w:r w:rsidRPr="004909CC">
        <w:rPr>
          <w:sz w:val="28"/>
          <w:szCs w:val="28"/>
          <w:lang w:val="en-US"/>
        </w:rPr>
        <w:t xml:space="preserve"> (2,3 </w:t>
      </w:r>
      <w:proofErr w:type="spellStart"/>
      <w:r w:rsidRPr="004909CC">
        <w:rPr>
          <w:sz w:val="28"/>
          <w:szCs w:val="28"/>
          <w:lang w:val="en-US"/>
        </w:rPr>
        <w:t>части</w:t>
      </w:r>
      <w:proofErr w:type="spellEnd"/>
      <w:r w:rsidRPr="004909CC">
        <w:rPr>
          <w:sz w:val="28"/>
          <w:szCs w:val="28"/>
          <w:lang w:val="en-US"/>
        </w:rPr>
        <w:t>)</w:t>
      </w:r>
      <w:r w:rsidRPr="00196F0C">
        <w:rPr>
          <w:sz w:val="28"/>
          <w:szCs w:val="28"/>
          <w:lang w:val="en-US"/>
        </w:rPr>
        <w:t>;</w:t>
      </w:r>
    </w:p>
    <w:p w14:paraId="560E4018" w14:textId="77777777" w:rsidR="000D0753" w:rsidRPr="00196F0C" w:rsidRDefault="000D0753" w:rsidP="000D0753">
      <w:pPr>
        <w:ind w:firstLine="1276"/>
        <w:rPr>
          <w:sz w:val="28"/>
          <w:szCs w:val="28"/>
          <w:lang w:val="en-US"/>
        </w:rPr>
      </w:pPr>
      <w:proofErr w:type="spellStart"/>
      <w:proofErr w:type="gramStart"/>
      <w:r w:rsidRPr="004909CC">
        <w:rPr>
          <w:sz w:val="28"/>
          <w:szCs w:val="28"/>
          <w:lang w:val="en-US"/>
        </w:rPr>
        <w:t>N.Zivkovic</w:t>
      </w:r>
      <w:proofErr w:type="spellEnd"/>
      <w:proofErr w:type="gramEnd"/>
      <w:r w:rsidRPr="00363755">
        <w:rPr>
          <w:sz w:val="28"/>
          <w:szCs w:val="28"/>
          <w:lang w:val="en-US"/>
        </w:rPr>
        <w:t>. «</w:t>
      </w:r>
      <w:proofErr w:type="spellStart"/>
      <w:r w:rsidRPr="004909CC">
        <w:rPr>
          <w:sz w:val="28"/>
          <w:szCs w:val="28"/>
          <w:lang w:val="en-US"/>
        </w:rPr>
        <w:t>Kadenza</w:t>
      </w:r>
      <w:proofErr w:type="spellEnd"/>
      <w:r w:rsidRPr="004909CC">
        <w:rPr>
          <w:sz w:val="28"/>
          <w:szCs w:val="28"/>
          <w:lang w:val="en-US"/>
        </w:rPr>
        <w:t xml:space="preserve"> for 5 timpani</w:t>
      </w:r>
      <w:r w:rsidRPr="00196F0C">
        <w:rPr>
          <w:sz w:val="28"/>
          <w:szCs w:val="28"/>
          <w:lang w:val="en-US"/>
        </w:rPr>
        <w:t>»;</w:t>
      </w:r>
    </w:p>
    <w:p w14:paraId="7BBDCD87" w14:textId="77777777" w:rsidR="000D0753" w:rsidRPr="00196F0C" w:rsidRDefault="000D0753" w:rsidP="000D0753">
      <w:pPr>
        <w:ind w:firstLine="1276"/>
        <w:rPr>
          <w:sz w:val="28"/>
          <w:szCs w:val="28"/>
          <w:lang w:val="en-US"/>
        </w:rPr>
      </w:pPr>
      <w:r w:rsidRPr="004909CC">
        <w:rPr>
          <w:sz w:val="28"/>
          <w:szCs w:val="28"/>
          <w:lang w:val="en-US"/>
        </w:rPr>
        <w:t>P</w:t>
      </w:r>
      <w:r w:rsidRPr="00196F0C">
        <w:rPr>
          <w:sz w:val="28"/>
          <w:szCs w:val="28"/>
          <w:lang w:val="en-US"/>
        </w:rPr>
        <w:t>.</w:t>
      </w:r>
      <w:r w:rsidRPr="004909CC">
        <w:rPr>
          <w:sz w:val="28"/>
          <w:szCs w:val="28"/>
          <w:lang w:val="en-US"/>
        </w:rPr>
        <w:t xml:space="preserve"> </w:t>
      </w:r>
      <w:proofErr w:type="spellStart"/>
      <w:r w:rsidRPr="004909CC">
        <w:rPr>
          <w:sz w:val="28"/>
          <w:szCs w:val="28"/>
          <w:lang w:val="en-US"/>
        </w:rPr>
        <w:t>Sadlo</w:t>
      </w:r>
      <w:proofErr w:type="spellEnd"/>
      <w:r w:rsidRPr="00363755">
        <w:rPr>
          <w:sz w:val="28"/>
          <w:szCs w:val="28"/>
          <w:lang w:val="en-US"/>
        </w:rPr>
        <w:t>. «</w:t>
      </w:r>
      <w:r w:rsidRPr="004909CC">
        <w:rPr>
          <w:sz w:val="28"/>
          <w:szCs w:val="28"/>
          <w:lang w:val="en-US"/>
        </w:rPr>
        <w:t>Cadenza for 6 Pauken</w:t>
      </w:r>
      <w:r w:rsidRPr="00196F0C">
        <w:rPr>
          <w:sz w:val="28"/>
          <w:szCs w:val="28"/>
          <w:lang w:val="en-US"/>
        </w:rPr>
        <w:t>»;</w:t>
      </w:r>
    </w:p>
    <w:p w14:paraId="3B82BB10" w14:textId="77777777" w:rsidR="000D0753" w:rsidRPr="00196F0C" w:rsidRDefault="000D0753" w:rsidP="000D0753">
      <w:pPr>
        <w:ind w:firstLine="1276"/>
        <w:rPr>
          <w:sz w:val="28"/>
          <w:szCs w:val="28"/>
          <w:lang w:val="en-US"/>
        </w:rPr>
      </w:pPr>
      <w:r w:rsidRPr="004909CC">
        <w:rPr>
          <w:sz w:val="28"/>
          <w:szCs w:val="28"/>
          <w:lang w:val="en-US"/>
        </w:rPr>
        <w:t>E.</w:t>
      </w:r>
      <w:r w:rsidRPr="000D0753">
        <w:rPr>
          <w:sz w:val="28"/>
          <w:szCs w:val="28"/>
          <w:lang w:val="en-US"/>
        </w:rPr>
        <w:t> </w:t>
      </w:r>
      <w:r w:rsidRPr="004909CC">
        <w:rPr>
          <w:sz w:val="28"/>
          <w:szCs w:val="28"/>
          <w:lang w:val="en-US"/>
        </w:rPr>
        <w:t>Carter</w:t>
      </w:r>
      <w:r w:rsidRPr="00196F0C">
        <w:rPr>
          <w:sz w:val="28"/>
          <w:szCs w:val="28"/>
          <w:lang w:val="en-US"/>
        </w:rPr>
        <w:t>. «</w:t>
      </w:r>
      <w:r w:rsidRPr="004909CC">
        <w:rPr>
          <w:sz w:val="28"/>
          <w:szCs w:val="28"/>
          <w:lang w:val="en-US"/>
        </w:rPr>
        <w:t>Eight pieces for four timpani</w:t>
      </w:r>
      <w:r w:rsidRPr="00196F0C">
        <w:rPr>
          <w:sz w:val="28"/>
          <w:szCs w:val="28"/>
          <w:lang w:val="en-US"/>
        </w:rPr>
        <w:t>»</w:t>
      </w:r>
      <w:r w:rsidRPr="004909CC">
        <w:rPr>
          <w:sz w:val="28"/>
          <w:szCs w:val="28"/>
          <w:lang w:val="en-US"/>
        </w:rPr>
        <w:t xml:space="preserve"> (</w:t>
      </w:r>
      <w:proofErr w:type="spellStart"/>
      <w:r w:rsidRPr="004909CC">
        <w:rPr>
          <w:sz w:val="28"/>
          <w:szCs w:val="28"/>
          <w:lang w:val="en-US"/>
        </w:rPr>
        <w:t>одна</w:t>
      </w:r>
      <w:proofErr w:type="spellEnd"/>
      <w:r w:rsidRPr="004909CC">
        <w:rPr>
          <w:sz w:val="28"/>
          <w:szCs w:val="28"/>
          <w:lang w:val="en-US"/>
        </w:rPr>
        <w:t xml:space="preserve"> </w:t>
      </w:r>
      <w:proofErr w:type="spellStart"/>
      <w:r w:rsidRPr="004909CC">
        <w:rPr>
          <w:sz w:val="28"/>
          <w:szCs w:val="28"/>
          <w:lang w:val="en-US"/>
        </w:rPr>
        <w:t>пьеса</w:t>
      </w:r>
      <w:proofErr w:type="spellEnd"/>
      <w:r w:rsidRPr="004909CC">
        <w:rPr>
          <w:sz w:val="28"/>
          <w:szCs w:val="28"/>
          <w:lang w:val="en-US"/>
        </w:rPr>
        <w:t>)</w:t>
      </w:r>
      <w:r w:rsidRPr="00196F0C">
        <w:rPr>
          <w:sz w:val="28"/>
          <w:szCs w:val="28"/>
          <w:lang w:val="en-US"/>
        </w:rPr>
        <w:t>;</w:t>
      </w:r>
    </w:p>
    <w:p w14:paraId="214F3AF1" w14:textId="77777777" w:rsidR="000D0753" w:rsidRPr="004909CC" w:rsidRDefault="000D0753" w:rsidP="000D0753">
      <w:pPr>
        <w:rPr>
          <w:sz w:val="28"/>
          <w:szCs w:val="28"/>
          <w:lang w:val="en-US"/>
        </w:rPr>
      </w:pPr>
    </w:p>
    <w:p w14:paraId="7794F921" w14:textId="77777777" w:rsidR="000D0753" w:rsidRPr="002A3B5C" w:rsidRDefault="000D0753" w:rsidP="000D0753">
      <w:pPr>
        <w:jc w:val="center"/>
        <w:rPr>
          <w:b/>
          <w:sz w:val="28"/>
          <w:szCs w:val="28"/>
        </w:rPr>
      </w:pPr>
      <w:r w:rsidRPr="002A3B5C">
        <w:rPr>
          <w:b/>
          <w:sz w:val="28"/>
          <w:szCs w:val="28"/>
          <w:lang w:val="en-US"/>
        </w:rPr>
        <w:t>III</w:t>
      </w:r>
      <w:r w:rsidRPr="002A3B5C">
        <w:rPr>
          <w:b/>
          <w:sz w:val="28"/>
          <w:szCs w:val="28"/>
        </w:rPr>
        <w:t xml:space="preserve"> тур</w:t>
      </w:r>
    </w:p>
    <w:p w14:paraId="29264F11" w14:textId="77777777" w:rsidR="000D0753" w:rsidRPr="004909CC" w:rsidRDefault="000D0753" w:rsidP="000D0753">
      <w:pPr>
        <w:jc w:val="both"/>
        <w:rPr>
          <w:sz w:val="28"/>
          <w:szCs w:val="28"/>
        </w:rPr>
      </w:pPr>
    </w:p>
    <w:p w14:paraId="3DB3FE31" w14:textId="77777777" w:rsidR="000D0753" w:rsidRPr="004909CC" w:rsidRDefault="000D0753" w:rsidP="000D0753">
      <w:pPr>
        <w:ind w:firstLine="709"/>
        <w:jc w:val="both"/>
        <w:rPr>
          <w:sz w:val="28"/>
          <w:szCs w:val="28"/>
        </w:rPr>
      </w:pPr>
      <w:r w:rsidRPr="004909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4909CC">
        <w:rPr>
          <w:sz w:val="28"/>
          <w:szCs w:val="28"/>
        </w:rPr>
        <w:t>Мультиперкашн</w:t>
      </w:r>
      <w:proofErr w:type="spellEnd"/>
      <w:r w:rsidRPr="004909C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909CC">
        <w:rPr>
          <w:sz w:val="28"/>
          <w:szCs w:val="28"/>
        </w:rPr>
        <w:t>соло или с ф-но</w:t>
      </w:r>
      <w:r>
        <w:rPr>
          <w:sz w:val="28"/>
          <w:szCs w:val="28"/>
        </w:rPr>
        <w:t>)</w:t>
      </w:r>
      <w:r w:rsidRPr="004909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09CC">
        <w:rPr>
          <w:sz w:val="28"/>
          <w:szCs w:val="28"/>
        </w:rPr>
        <w:t>Одна пьеса по выбору участника не более 10 минут</w:t>
      </w:r>
      <w:r>
        <w:rPr>
          <w:sz w:val="28"/>
          <w:szCs w:val="28"/>
        </w:rPr>
        <w:t>;</w:t>
      </w:r>
    </w:p>
    <w:p w14:paraId="3D2B6E6D" w14:textId="77777777" w:rsidR="000D0753" w:rsidRPr="004909CC" w:rsidRDefault="000D0753" w:rsidP="000D0753">
      <w:pPr>
        <w:ind w:firstLine="709"/>
        <w:jc w:val="both"/>
        <w:rPr>
          <w:sz w:val="28"/>
          <w:szCs w:val="28"/>
        </w:rPr>
      </w:pPr>
      <w:r w:rsidRPr="004909CC">
        <w:rPr>
          <w:sz w:val="28"/>
          <w:szCs w:val="28"/>
        </w:rPr>
        <w:t>2. Концерт или Крупная пьеса по выбору участника (можно из списка)</w:t>
      </w:r>
      <w:r>
        <w:rPr>
          <w:sz w:val="28"/>
          <w:szCs w:val="28"/>
        </w:rPr>
        <w:t xml:space="preserve"> д</w:t>
      </w:r>
      <w:r w:rsidRPr="004909CC">
        <w:rPr>
          <w:sz w:val="28"/>
          <w:szCs w:val="28"/>
        </w:rPr>
        <w:t>ля любого ударного инструмента (с любым составом оркестра) в сопровождении с ф-но</w:t>
      </w:r>
      <w:r>
        <w:rPr>
          <w:sz w:val="28"/>
          <w:szCs w:val="28"/>
        </w:rPr>
        <w:t>. Ж</w:t>
      </w:r>
      <w:r w:rsidRPr="004909CC">
        <w:rPr>
          <w:sz w:val="28"/>
          <w:szCs w:val="28"/>
        </w:rPr>
        <w:t>елательно иметь партитуру и голоса</w:t>
      </w:r>
      <w:r>
        <w:rPr>
          <w:sz w:val="28"/>
          <w:szCs w:val="28"/>
        </w:rPr>
        <w:t>. Хронометраж – н</w:t>
      </w:r>
      <w:r w:rsidRPr="004909CC">
        <w:rPr>
          <w:sz w:val="28"/>
          <w:szCs w:val="28"/>
        </w:rPr>
        <w:t>е более 15 минут (</w:t>
      </w:r>
      <w:r>
        <w:rPr>
          <w:sz w:val="28"/>
          <w:szCs w:val="28"/>
        </w:rPr>
        <w:t>и</w:t>
      </w:r>
      <w:r w:rsidRPr="004909CC">
        <w:rPr>
          <w:sz w:val="28"/>
          <w:szCs w:val="28"/>
        </w:rPr>
        <w:t>ли отдельные две части по выбору, если общее время звучания более 15 минут)</w:t>
      </w:r>
      <w:r>
        <w:rPr>
          <w:sz w:val="28"/>
          <w:szCs w:val="28"/>
        </w:rPr>
        <w:t>:</w:t>
      </w:r>
    </w:p>
    <w:p w14:paraId="46381028" w14:textId="77777777" w:rsidR="000D0753" w:rsidRPr="002A3B5C" w:rsidRDefault="000D0753" w:rsidP="000D0753">
      <w:pPr>
        <w:ind w:firstLine="1134"/>
        <w:jc w:val="both"/>
        <w:rPr>
          <w:sz w:val="28"/>
          <w:szCs w:val="28"/>
          <w:lang w:val="en-US"/>
        </w:rPr>
      </w:pPr>
      <w:r w:rsidRPr="004909CC">
        <w:rPr>
          <w:sz w:val="28"/>
          <w:szCs w:val="28"/>
          <w:lang w:val="en-US"/>
        </w:rPr>
        <w:t>E.</w:t>
      </w:r>
      <w:r w:rsidRPr="002A3B5C">
        <w:rPr>
          <w:sz w:val="28"/>
          <w:szCs w:val="28"/>
          <w:lang w:val="en-US"/>
        </w:rPr>
        <w:t> </w:t>
      </w:r>
      <w:proofErr w:type="spellStart"/>
      <w:r w:rsidRPr="004909CC">
        <w:rPr>
          <w:sz w:val="28"/>
          <w:szCs w:val="28"/>
          <w:lang w:val="en-US"/>
        </w:rPr>
        <w:t>Sammut</w:t>
      </w:r>
      <w:proofErr w:type="spellEnd"/>
      <w:r w:rsidRPr="002A3B5C">
        <w:rPr>
          <w:sz w:val="28"/>
          <w:szCs w:val="28"/>
          <w:lang w:val="en-US"/>
        </w:rPr>
        <w:t>.</w:t>
      </w:r>
      <w:r w:rsidRPr="004909CC">
        <w:rPr>
          <w:sz w:val="28"/>
          <w:szCs w:val="28"/>
          <w:lang w:val="en-US"/>
        </w:rPr>
        <w:t xml:space="preserve"> </w:t>
      </w:r>
      <w:r w:rsidRPr="002A3B5C">
        <w:rPr>
          <w:sz w:val="28"/>
          <w:szCs w:val="28"/>
          <w:lang w:val="en-US"/>
        </w:rPr>
        <w:t>«</w:t>
      </w:r>
      <w:proofErr w:type="spellStart"/>
      <w:r w:rsidRPr="004909CC">
        <w:rPr>
          <w:sz w:val="28"/>
          <w:szCs w:val="28"/>
          <w:lang w:val="en-US"/>
        </w:rPr>
        <w:t>Sugaria</w:t>
      </w:r>
      <w:proofErr w:type="spellEnd"/>
      <w:r w:rsidRPr="002A3B5C">
        <w:rPr>
          <w:sz w:val="28"/>
          <w:szCs w:val="28"/>
          <w:lang w:val="en-US"/>
        </w:rPr>
        <w:t>»</w:t>
      </w:r>
      <w:r w:rsidRPr="004909CC">
        <w:rPr>
          <w:sz w:val="28"/>
          <w:szCs w:val="28"/>
          <w:lang w:val="en-US"/>
        </w:rPr>
        <w:t xml:space="preserve"> Concert for marimba &amp; strings orchestra</w:t>
      </w:r>
      <w:r w:rsidRPr="002A3B5C">
        <w:rPr>
          <w:sz w:val="28"/>
          <w:szCs w:val="28"/>
          <w:lang w:val="en-US"/>
        </w:rPr>
        <w:t>;</w:t>
      </w:r>
    </w:p>
    <w:p w14:paraId="6FD0B016" w14:textId="77777777" w:rsidR="000D0753" w:rsidRPr="002A3B5C" w:rsidRDefault="000D0753" w:rsidP="000D0753">
      <w:pPr>
        <w:ind w:firstLine="1134"/>
        <w:jc w:val="both"/>
        <w:rPr>
          <w:sz w:val="28"/>
          <w:szCs w:val="28"/>
          <w:lang w:val="en-US"/>
        </w:rPr>
      </w:pPr>
      <w:r w:rsidRPr="004909CC">
        <w:rPr>
          <w:sz w:val="28"/>
          <w:szCs w:val="28"/>
          <w:lang w:val="en-US"/>
        </w:rPr>
        <w:t>K.</w:t>
      </w:r>
      <w:r w:rsidRPr="002A3B5C">
        <w:rPr>
          <w:sz w:val="28"/>
          <w:szCs w:val="28"/>
          <w:lang w:val="en-US"/>
        </w:rPr>
        <w:t> </w:t>
      </w:r>
      <w:r w:rsidRPr="004909CC">
        <w:rPr>
          <w:sz w:val="28"/>
          <w:szCs w:val="28"/>
          <w:lang w:val="en-US"/>
        </w:rPr>
        <w:t>Abe</w:t>
      </w:r>
      <w:r w:rsidRPr="002A3B5C">
        <w:rPr>
          <w:sz w:val="28"/>
          <w:szCs w:val="28"/>
          <w:lang w:val="en-US"/>
        </w:rPr>
        <w:t>.</w:t>
      </w:r>
      <w:r w:rsidRPr="004909CC">
        <w:rPr>
          <w:sz w:val="28"/>
          <w:szCs w:val="28"/>
          <w:lang w:val="en-US"/>
        </w:rPr>
        <w:t xml:space="preserve"> </w:t>
      </w:r>
      <w:r w:rsidRPr="002A3B5C">
        <w:rPr>
          <w:sz w:val="28"/>
          <w:szCs w:val="28"/>
          <w:lang w:val="en-US"/>
        </w:rPr>
        <w:t>«</w:t>
      </w:r>
      <w:r w:rsidRPr="004909CC">
        <w:rPr>
          <w:sz w:val="28"/>
          <w:szCs w:val="28"/>
          <w:lang w:val="en-US"/>
        </w:rPr>
        <w:t xml:space="preserve">Prism </w:t>
      </w:r>
      <w:proofErr w:type="spellStart"/>
      <w:r w:rsidRPr="004909CC">
        <w:rPr>
          <w:sz w:val="28"/>
          <w:szCs w:val="28"/>
          <w:lang w:val="en-US"/>
        </w:rPr>
        <w:t>Rhapjsody</w:t>
      </w:r>
      <w:proofErr w:type="spellEnd"/>
      <w:r w:rsidRPr="002A3B5C">
        <w:rPr>
          <w:sz w:val="28"/>
          <w:szCs w:val="28"/>
          <w:lang w:val="en-US"/>
        </w:rPr>
        <w:t>»</w:t>
      </w:r>
      <w:r w:rsidRPr="004909CC">
        <w:rPr>
          <w:sz w:val="28"/>
          <w:szCs w:val="28"/>
          <w:lang w:val="en-US"/>
        </w:rPr>
        <w:t xml:space="preserve"> concert for marimba &amp; orchestra</w:t>
      </w:r>
      <w:r w:rsidRPr="002A3B5C">
        <w:rPr>
          <w:sz w:val="28"/>
          <w:szCs w:val="28"/>
          <w:lang w:val="en-US"/>
        </w:rPr>
        <w:t>;</w:t>
      </w:r>
    </w:p>
    <w:p w14:paraId="340028DD" w14:textId="77777777" w:rsidR="000D0753" w:rsidRDefault="000D0753" w:rsidP="000D0753">
      <w:pPr>
        <w:ind w:firstLine="1134"/>
        <w:jc w:val="both"/>
        <w:rPr>
          <w:sz w:val="28"/>
          <w:szCs w:val="28"/>
          <w:lang w:val="en-US"/>
        </w:rPr>
      </w:pPr>
      <w:r w:rsidRPr="004909CC">
        <w:rPr>
          <w:sz w:val="28"/>
          <w:szCs w:val="28"/>
          <w:lang w:val="en-US"/>
        </w:rPr>
        <w:t>E.</w:t>
      </w:r>
      <w:r w:rsidRPr="002A3B5C">
        <w:rPr>
          <w:sz w:val="28"/>
          <w:szCs w:val="28"/>
          <w:lang w:val="en-US"/>
        </w:rPr>
        <w:t> </w:t>
      </w:r>
      <w:proofErr w:type="spellStart"/>
      <w:r w:rsidRPr="004909CC">
        <w:rPr>
          <w:sz w:val="28"/>
          <w:szCs w:val="28"/>
          <w:lang w:val="en-US"/>
        </w:rPr>
        <w:t>Sejourne</w:t>
      </w:r>
      <w:proofErr w:type="spellEnd"/>
      <w:r w:rsidRPr="002A3B5C">
        <w:rPr>
          <w:sz w:val="28"/>
          <w:szCs w:val="28"/>
          <w:lang w:val="en-US"/>
        </w:rPr>
        <w:t>.</w:t>
      </w:r>
      <w:r w:rsidRPr="004909CC">
        <w:rPr>
          <w:sz w:val="28"/>
          <w:szCs w:val="28"/>
          <w:lang w:val="en-US"/>
        </w:rPr>
        <w:t xml:space="preserve"> Concert for marimba &amp; strings orchestra </w:t>
      </w:r>
    </w:p>
    <w:p w14:paraId="052C7D48" w14:textId="77777777" w:rsidR="000D0753" w:rsidRPr="002A10B0" w:rsidRDefault="000D0753" w:rsidP="000D0753">
      <w:pPr>
        <w:ind w:firstLine="1134"/>
        <w:jc w:val="both"/>
        <w:rPr>
          <w:sz w:val="28"/>
          <w:szCs w:val="28"/>
          <w:lang w:val="en-US"/>
        </w:rPr>
      </w:pPr>
      <w:r w:rsidRPr="004909CC">
        <w:rPr>
          <w:sz w:val="28"/>
          <w:szCs w:val="28"/>
          <w:lang w:val="en-US"/>
        </w:rPr>
        <w:t>(only two movement)</w:t>
      </w:r>
      <w:r w:rsidRPr="002A10B0">
        <w:rPr>
          <w:sz w:val="28"/>
          <w:szCs w:val="28"/>
          <w:lang w:val="en-US"/>
        </w:rPr>
        <w:t>;</w:t>
      </w:r>
    </w:p>
    <w:p w14:paraId="16CEE237" w14:textId="77777777" w:rsidR="000D0753" w:rsidRPr="002A10B0" w:rsidRDefault="000D0753" w:rsidP="000D0753">
      <w:pPr>
        <w:ind w:firstLine="1134"/>
        <w:jc w:val="both"/>
        <w:rPr>
          <w:sz w:val="28"/>
          <w:szCs w:val="28"/>
          <w:lang w:val="en-US"/>
        </w:rPr>
      </w:pPr>
      <w:r w:rsidRPr="004909CC">
        <w:rPr>
          <w:sz w:val="28"/>
          <w:szCs w:val="28"/>
          <w:lang w:val="en-US"/>
        </w:rPr>
        <w:t>A.</w:t>
      </w:r>
      <w:r w:rsidRPr="002A3B5C">
        <w:rPr>
          <w:sz w:val="28"/>
          <w:szCs w:val="28"/>
          <w:lang w:val="en-US"/>
        </w:rPr>
        <w:t> </w:t>
      </w:r>
      <w:proofErr w:type="spellStart"/>
      <w:r w:rsidRPr="004909CC">
        <w:rPr>
          <w:sz w:val="28"/>
          <w:szCs w:val="28"/>
          <w:lang w:val="en-US"/>
        </w:rPr>
        <w:t>Gerassimez</w:t>
      </w:r>
      <w:proofErr w:type="spellEnd"/>
      <w:r w:rsidRPr="002A3B5C">
        <w:rPr>
          <w:sz w:val="28"/>
          <w:szCs w:val="28"/>
          <w:lang w:val="en-US"/>
        </w:rPr>
        <w:t>.</w:t>
      </w:r>
      <w:r w:rsidRPr="004909CC">
        <w:rPr>
          <w:sz w:val="28"/>
          <w:szCs w:val="28"/>
          <w:lang w:val="en-US"/>
        </w:rPr>
        <w:t xml:space="preserve"> </w:t>
      </w:r>
      <w:r w:rsidRPr="002A10B0">
        <w:rPr>
          <w:sz w:val="28"/>
          <w:szCs w:val="28"/>
          <w:lang w:val="en-US"/>
        </w:rPr>
        <w:t>«</w:t>
      </w:r>
      <w:proofErr w:type="spellStart"/>
      <w:r w:rsidRPr="004909CC">
        <w:rPr>
          <w:sz w:val="28"/>
          <w:szCs w:val="28"/>
          <w:lang w:val="en-US"/>
        </w:rPr>
        <w:t>Piazonore</w:t>
      </w:r>
      <w:proofErr w:type="spellEnd"/>
      <w:r w:rsidRPr="002A10B0">
        <w:rPr>
          <w:sz w:val="28"/>
          <w:szCs w:val="28"/>
          <w:lang w:val="en-US"/>
        </w:rPr>
        <w:t>»</w:t>
      </w:r>
      <w:r w:rsidRPr="004909CC">
        <w:rPr>
          <w:sz w:val="28"/>
          <w:szCs w:val="28"/>
          <w:lang w:val="en-US"/>
        </w:rPr>
        <w:t xml:space="preserve"> concert for vibraphone &amp; orchestra</w:t>
      </w:r>
      <w:r w:rsidRPr="002A10B0">
        <w:rPr>
          <w:sz w:val="28"/>
          <w:szCs w:val="28"/>
          <w:lang w:val="en-US"/>
        </w:rPr>
        <w:t>;</w:t>
      </w:r>
    </w:p>
    <w:p w14:paraId="19C90E28" w14:textId="77777777" w:rsidR="000D0753" w:rsidRPr="002A10B0" w:rsidRDefault="000D0753" w:rsidP="000D0753">
      <w:pPr>
        <w:ind w:firstLine="1134"/>
        <w:jc w:val="both"/>
        <w:rPr>
          <w:sz w:val="28"/>
          <w:szCs w:val="28"/>
          <w:lang w:val="en-US"/>
        </w:rPr>
      </w:pPr>
      <w:r w:rsidRPr="004909CC">
        <w:rPr>
          <w:sz w:val="28"/>
          <w:szCs w:val="28"/>
          <w:lang w:val="en-US"/>
        </w:rPr>
        <w:t>N.</w:t>
      </w:r>
      <w:r w:rsidRPr="002A3B5C">
        <w:rPr>
          <w:sz w:val="28"/>
          <w:szCs w:val="28"/>
          <w:lang w:val="en-US"/>
        </w:rPr>
        <w:t> </w:t>
      </w:r>
      <w:proofErr w:type="spellStart"/>
      <w:r w:rsidRPr="004909CC">
        <w:rPr>
          <w:sz w:val="28"/>
          <w:szCs w:val="28"/>
          <w:lang w:val="en-US"/>
        </w:rPr>
        <w:t>Rosauro</w:t>
      </w:r>
      <w:proofErr w:type="spellEnd"/>
      <w:r w:rsidRPr="002A3B5C">
        <w:rPr>
          <w:sz w:val="28"/>
          <w:szCs w:val="28"/>
          <w:lang w:val="en-US"/>
        </w:rPr>
        <w:t>.</w:t>
      </w:r>
      <w:r w:rsidRPr="004909CC">
        <w:rPr>
          <w:sz w:val="28"/>
          <w:szCs w:val="28"/>
          <w:lang w:val="en-US"/>
        </w:rPr>
        <w:t xml:space="preserve"> Concert for marimba &amp; strings orchestra</w:t>
      </w:r>
      <w:r w:rsidRPr="002A10B0">
        <w:rPr>
          <w:sz w:val="28"/>
          <w:szCs w:val="28"/>
          <w:lang w:val="en-US"/>
        </w:rPr>
        <w:t>»;</w:t>
      </w:r>
    </w:p>
    <w:p w14:paraId="5130D485" w14:textId="77777777" w:rsidR="000D0753" w:rsidRPr="000D0753" w:rsidRDefault="000D0753" w:rsidP="000D0753">
      <w:pPr>
        <w:ind w:firstLine="1134"/>
        <w:jc w:val="both"/>
        <w:rPr>
          <w:sz w:val="28"/>
          <w:szCs w:val="28"/>
          <w:lang w:val="en-US"/>
        </w:rPr>
      </w:pPr>
      <w:r w:rsidRPr="004909CC">
        <w:rPr>
          <w:sz w:val="28"/>
          <w:szCs w:val="28"/>
          <w:lang w:val="en-US"/>
        </w:rPr>
        <w:t>N.</w:t>
      </w:r>
      <w:r w:rsidRPr="002A3B5C">
        <w:rPr>
          <w:sz w:val="28"/>
          <w:szCs w:val="28"/>
          <w:lang w:val="en-US"/>
        </w:rPr>
        <w:t> </w:t>
      </w:r>
      <w:proofErr w:type="spellStart"/>
      <w:r w:rsidRPr="004909CC">
        <w:rPr>
          <w:sz w:val="28"/>
          <w:szCs w:val="28"/>
          <w:lang w:val="en-US"/>
        </w:rPr>
        <w:t>Rosauro</w:t>
      </w:r>
      <w:proofErr w:type="spellEnd"/>
      <w:r w:rsidRPr="002A3B5C">
        <w:rPr>
          <w:sz w:val="28"/>
          <w:szCs w:val="28"/>
          <w:lang w:val="en-US"/>
        </w:rPr>
        <w:t>.</w:t>
      </w:r>
      <w:r w:rsidRPr="004909CC">
        <w:rPr>
          <w:sz w:val="28"/>
          <w:szCs w:val="28"/>
          <w:lang w:val="en-US"/>
        </w:rPr>
        <w:t xml:space="preserve"> Concert </w:t>
      </w:r>
      <w:r w:rsidRPr="000D0753">
        <w:rPr>
          <w:sz w:val="28"/>
          <w:szCs w:val="28"/>
          <w:lang w:val="en-US"/>
        </w:rPr>
        <w:t>№ </w:t>
      </w:r>
      <w:r w:rsidRPr="004909CC">
        <w:rPr>
          <w:sz w:val="28"/>
          <w:szCs w:val="28"/>
          <w:lang w:val="en-US"/>
        </w:rPr>
        <w:t>2 for marimba &amp; orchestra</w:t>
      </w:r>
      <w:r w:rsidRPr="000D0753">
        <w:rPr>
          <w:sz w:val="28"/>
          <w:szCs w:val="28"/>
          <w:lang w:val="en-US"/>
        </w:rPr>
        <w:t>;</w:t>
      </w:r>
    </w:p>
    <w:p w14:paraId="5955D0CD" w14:textId="77777777" w:rsidR="000D0753" w:rsidRPr="000D0753" w:rsidRDefault="000D0753" w:rsidP="000D0753">
      <w:pPr>
        <w:ind w:firstLine="1134"/>
        <w:jc w:val="both"/>
        <w:rPr>
          <w:sz w:val="28"/>
          <w:szCs w:val="28"/>
          <w:lang w:val="en-US"/>
        </w:rPr>
      </w:pPr>
      <w:r w:rsidRPr="004909CC">
        <w:rPr>
          <w:sz w:val="28"/>
          <w:szCs w:val="28"/>
          <w:lang w:val="en-US"/>
        </w:rPr>
        <w:t>N.</w:t>
      </w:r>
      <w:r w:rsidRPr="002A3B5C">
        <w:rPr>
          <w:sz w:val="28"/>
          <w:szCs w:val="28"/>
          <w:lang w:val="en-US"/>
        </w:rPr>
        <w:t> </w:t>
      </w:r>
      <w:proofErr w:type="spellStart"/>
      <w:r w:rsidRPr="004909CC">
        <w:rPr>
          <w:sz w:val="28"/>
          <w:szCs w:val="28"/>
          <w:lang w:val="en-US"/>
        </w:rPr>
        <w:t>Zivkovic</w:t>
      </w:r>
      <w:proofErr w:type="spellEnd"/>
      <w:r w:rsidRPr="002A3B5C">
        <w:rPr>
          <w:sz w:val="28"/>
          <w:szCs w:val="28"/>
          <w:lang w:val="en-US"/>
        </w:rPr>
        <w:t>.</w:t>
      </w:r>
      <w:r w:rsidRPr="004909CC">
        <w:rPr>
          <w:sz w:val="28"/>
          <w:szCs w:val="28"/>
          <w:lang w:val="en-US"/>
        </w:rPr>
        <w:t xml:space="preserve"> Concert </w:t>
      </w:r>
      <w:r w:rsidRPr="000D0753">
        <w:rPr>
          <w:sz w:val="28"/>
          <w:szCs w:val="28"/>
          <w:lang w:val="en-US"/>
        </w:rPr>
        <w:t>№ </w:t>
      </w:r>
      <w:r w:rsidRPr="004909CC">
        <w:rPr>
          <w:sz w:val="28"/>
          <w:szCs w:val="28"/>
          <w:lang w:val="en-US"/>
        </w:rPr>
        <w:t>2 for marimba &amp; orchestra</w:t>
      </w:r>
      <w:r w:rsidRPr="000D0753">
        <w:rPr>
          <w:sz w:val="28"/>
          <w:szCs w:val="28"/>
          <w:lang w:val="en-US"/>
        </w:rPr>
        <w:t>.</w:t>
      </w:r>
    </w:p>
    <w:p w14:paraId="01CD9760" w14:textId="26FA1934" w:rsidR="00F10D5D" w:rsidRPr="000D0753" w:rsidRDefault="00F10D5D" w:rsidP="000D0753">
      <w:pPr>
        <w:tabs>
          <w:tab w:val="left" w:pos="709"/>
          <w:tab w:val="left" w:pos="9355"/>
        </w:tabs>
        <w:rPr>
          <w:lang w:val="en-US"/>
        </w:rPr>
      </w:pPr>
    </w:p>
    <w:sectPr w:rsidR="00F10D5D" w:rsidRPr="000D0753" w:rsidSect="00B84235">
      <w:footerReference w:type="default" r:id="rId11"/>
      <w:pgSz w:w="11906" w:h="16838"/>
      <w:pgMar w:top="993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0930" w14:textId="77777777" w:rsidR="00F8103D" w:rsidRDefault="009666A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1F3D50A7" w14:textId="77777777" w:rsidR="00F8103D" w:rsidRDefault="009666AC">
    <w:pPr>
      <w:pStyle w:val="ac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9C6"/>
    <w:multiLevelType w:val="hybridMultilevel"/>
    <w:tmpl w:val="667AC536"/>
    <w:lvl w:ilvl="0" w:tplc="6AD84F42">
      <w:start w:val="1"/>
      <w:numFmt w:val="bullet"/>
      <w:lvlText w:val=""/>
      <w:lvlJc w:val="left"/>
      <w:pPr>
        <w:tabs>
          <w:tab w:val="num" w:pos="4123"/>
        </w:tabs>
        <w:ind w:left="41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plc="04190005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plc="0419000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03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plc="04190005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plc="0419000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03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plc="04190005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1" w15:restartNumberingAfterBreak="0">
    <w:nsid w:val="080F66E7"/>
    <w:multiLevelType w:val="hybridMultilevel"/>
    <w:tmpl w:val="E3C80624"/>
    <w:lvl w:ilvl="0" w:tplc="6AD84F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7617A"/>
    <w:multiLevelType w:val="hybridMultilevel"/>
    <w:tmpl w:val="550C30E4"/>
    <w:lvl w:ilvl="0" w:tplc="087E342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D7064"/>
    <w:multiLevelType w:val="hybridMultilevel"/>
    <w:tmpl w:val="7C86972C"/>
    <w:lvl w:ilvl="0" w:tplc="D8FE0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D60CFB"/>
    <w:multiLevelType w:val="hybridMultilevel"/>
    <w:tmpl w:val="996A1A96"/>
    <w:lvl w:ilvl="0" w:tplc="ABA2D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410EC"/>
    <w:multiLevelType w:val="hybridMultilevel"/>
    <w:tmpl w:val="D422B18A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5064C1"/>
    <w:multiLevelType w:val="hybridMultilevel"/>
    <w:tmpl w:val="3A460A0E"/>
    <w:lvl w:ilvl="0" w:tplc="6AD84F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D38A8"/>
    <w:multiLevelType w:val="hybridMultilevel"/>
    <w:tmpl w:val="176E3590"/>
    <w:lvl w:ilvl="0" w:tplc="CB38D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963BFC"/>
    <w:multiLevelType w:val="hybridMultilevel"/>
    <w:tmpl w:val="FC32D3BA"/>
    <w:lvl w:ilvl="0" w:tplc="6AD84F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6569394B"/>
    <w:multiLevelType w:val="hybridMultilevel"/>
    <w:tmpl w:val="67269D12"/>
    <w:lvl w:ilvl="0" w:tplc="8C8AF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D2347F"/>
    <w:multiLevelType w:val="hybridMultilevel"/>
    <w:tmpl w:val="CA6AC1A6"/>
    <w:lvl w:ilvl="0" w:tplc="6AD84F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BF4102"/>
    <w:multiLevelType w:val="hybridMultilevel"/>
    <w:tmpl w:val="A8B2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EA"/>
    <w:rsid w:val="000D0753"/>
    <w:rsid w:val="003454EA"/>
    <w:rsid w:val="009666AC"/>
    <w:rsid w:val="00AC44D1"/>
    <w:rsid w:val="00F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50ADBA"/>
  <w15:chartTrackingRefBased/>
  <w15:docId w15:val="{992D96D3-91B0-45A8-AC32-2A660793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7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0753"/>
    <w:pPr>
      <w:keepNext/>
      <w:tabs>
        <w:tab w:val="num" w:pos="432"/>
      </w:tabs>
      <w:ind w:left="432" w:hanging="432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D07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D07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D075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D075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0D075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0D0753"/>
    <w:rPr>
      <w:color w:val="0066CC"/>
      <w:u w:val="single"/>
    </w:rPr>
  </w:style>
  <w:style w:type="paragraph" w:styleId="a4">
    <w:name w:val="Body Text"/>
    <w:basedOn w:val="a"/>
    <w:link w:val="a5"/>
    <w:rsid w:val="000D0753"/>
    <w:pPr>
      <w:shd w:val="clear" w:color="auto" w:fill="FFFFFF"/>
      <w:spacing w:before="300" w:line="322" w:lineRule="exact"/>
      <w:ind w:hanging="420"/>
      <w:jc w:val="both"/>
    </w:pPr>
    <w:rPr>
      <w:rFonts w:eastAsia="Arial Unicode MS"/>
      <w:sz w:val="28"/>
      <w:szCs w:val="28"/>
    </w:rPr>
  </w:style>
  <w:style w:type="character" w:customStyle="1" w:styleId="a5">
    <w:name w:val="Основной текст Знак"/>
    <w:basedOn w:val="a0"/>
    <w:link w:val="a4"/>
    <w:rsid w:val="000D0753"/>
    <w:rPr>
      <w:rFonts w:ascii="Times New Roman" w:eastAsia="Arial Unicode MS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14">
    <w:name w:val="Стиль 14 пт По правому краю"/>
    <w:basedOn w:val="a"/>
    <w:rsid w:val="000D0753"/>
    <w:pPr>
      <w:jc w:val="right"/>
    </w:pPr>
    <w:rPr>
      <w:rFonts w:ascii="Arial Unicode MS" w:hAnsi="Arial Unicode MS"/>
      <w:color w:val="000000"/>
      <w:sz w:val="28"/>
      <w:szCs w:val="20"/>
    </w:rPr>
  </w:style>
  <w:style w:type="paragraph" w:customStyle="1" w:styleId="11">
    <w:name w:val="Стиль1"/>
    <w:basedOn w:val="a"/>
    <w:rsid w:val="000D0753"/>
    <w:pPr>
      <w:suppressAutoHyphens w:val="0"/>
    </w:pPr>
    <w:rPr>
      <w:lang w:eastAsia="ru-RU"/>
    </w:rPr>
  </w:style>
  <w:style w:type="paragraph" w:customStyle="1" w:styleId="121">
    <w:name w:val="Заголовок №1 (2)1"/>
    <w:basedOn w:val="a"/>
    <w:rsid w:val="000D0753"/>
    <w:pPr>
      <w:shd w:val="clear" w:color="auto" w:fill="FFFFFF"/>
      <w:spacing w:line="322" w:lineRule="exact"/>
      <w:jc w:val="both"/>
    </w:pPr>
    <w:rPr>
      <w:rFonts w:eastAsia="Arial Unicode MS"/>
      <w:b/>
      <w:bCs/>
      <w:sz w:val="28"/>
      <w:szCs w:val="28"/>
    </w:rPr>
  </w:style>
  <w:style w:type="paragraph" w:customStyle="1" w:styleId="61">
    <w:name w:val="Основной текст (6)1"/>
    <w:basedOn w:val="a"/>
    <w:rsid w:val="000D0753"/>
    <w:pPr>
      <w:shd w:val="clear" w:color="auto" w:fill="FFFFFF"/>
      <w:spacing w:before="180" w:after="1200" w:line="240" w:lineRule="atLeast"/>
      <w:jc w:val="both"/>
    </w:pPr>
    <w:rPr>
      <w:rFonts w:eastAsia="Arial Unicode MS"/>
      <w:b/>
      <w:bCs/>
      <w:sz w:val="23"/>
      <w:szCs w:val="23"/>
    </w:rPr>
  </w:style>
  <w:style w:type="paragraph" w:customStyle="1" w:styleId="31">
    <w:name w:val="Основной текст (3)1"/>
    <w:basedOn w:val="a"/>
    <w:rsid w:val="000D0753"/>
    <w:pPr>
      <w:shd w:val="clear" w:color="auto" w:fill="FFFFFF"/>
      <w:spacing w:before="300" w:line="322" w:lineRule="exact"/>
      <w:jc w:val="both"/>
    </w:pPr>
    <w:rPr>
      <w:rFonts w:eastAsia="Arial Unicode MS"/>
      <w:b/>
      <w:bCs/>
      <w:sz w:val="28"/>
      <w:szCs w:val="28"/>
    </w:rPr>
  </w:style>
  <w:style w:type="paragraph" w:customStyle="1" w:styleId="221">
    <w:name w:val="Заголовок №2 (2)1"/>
    <w:basedOn w:val="a"/>
    <w:rsid w:val="000D0753"/>
    <w:pPr>
      <w:shd w:val="clear" w:color="auto" w:fill="FFFFFF"/>
      <w:spacing w:before="2100" w:after="1740" w:line="240" w:lineRule="atLeast"/>
    </w:pPr>
    <w:rPr>
      <w:rFonts w:eastAsia="Arial Unicode MS"/>
      <w:sz w:val="28"/>
      <w:szCs w:val="28"/>
    </w:rPr>
  </w:style>
  <w:style w:type="character" w:customStyle="1" w:styleId="12">
    <w:name w:val="Основной текст + Полужирный1"/>
    <w:rsid w:val="000D0753"/>
    <w:rPr>
      <w:rFonts w:ascii="Times New Roman" w:hAnsi="Times New Roman" w:cs="Times New Roman" w:hint="default"/>
      <w:b/>
      <w:bCs/>
      <w:spacing w:val="0"/>
      <w:sz w:val="28"/>
      <w:szCs w:val="28"/>
      <w:u w:val="single"/>
      <w:lang w:val="en-US"/>
    </w:rPr>
  </w:style>
  <w:style w:type="character" w:customStyle="1" w:styleId="120">
    <w:name w:val="Заголовок №1 (2)"/>
    <w:rsid w:val="000D0753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0D0753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character" w:customStyle="1" w:styleId="13">
    <w:name w:val="Заголовок №1 (3)"/>
    <w:rsid w:val="000D0753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22">
    <w:name w:val="Заголовок №2 (2)"/>
    <w:rsid w:val="000D0753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2">
    <w:name w:val="Основной текст + Полужирный2"/>
    <w:rsid w:val="000D0753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paragraph" w:styleId="a6">
    <w:name w:val="Balloon Text"/>
    <w:basedOn w:val="a"/>
    <w:link w:val="a7"/>
    <w:semiHidden/>
    <w:rsid w:val="000D07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D0753"/>
    <w:rPr>
      <w:rFonts w:ascii="Tahoma" w:eastAsia="Times New Roman" w:hAnsi="Tahoma" w:cs="Tahoma"/>
      <w:sz w:val="16"/>
      <w:szCs w:val="16"/>
      <w:lang w:eastAsia="ar-SA"/>
    </w:rPr>
  </w:style>
  <w:style w:type="paragraph" w:styleId="a8">
    <w:basedOn w:val="a"/>
    <w:next w:val="a9"/>
    <w:qFormat/>
    <w:rsid w:val="000D0753"/>
    <w:pPr>
      <w:suppressAutoHyphens w:val="0"/>
      <w:ind w:firstLine="709"/>
      <w:jc w:val="center"/>
    </w:pPr>
    <w:rPr>
      <w:b/>
      <w:bCs/>
      <w:sz w:val="28"/>
      <w:lang w:eastAsia="ru-RU"/>
    </w:rPr>
  </w:style>
  <w:style w:type="paragraph" w:styleId="aa">
    <w:name w:val="header"/>
    <w:basedOn w:val="a"/>
    <w:link w:val="ab"/>
    <w:rsid w:val="000D07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D07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0D07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07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il-message-sender-email">
    <w:name w:val="mail-message-sender-email"/>
    <w:rsid w:val="000D0753"/>
  </w:style>
  <w:style w:type="paragraph" w:styleId="ae">
    <w:name w:val="Normal (Web)"/>
    <w:basedOn w:val="a"/>
    <w:rsid w:val="000D075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0D0753"/>
  </w:style>
  <w:style w:type="character" w:styleId="af">
    <w:name w:val="Unresolved Mention"/>
    <w:basedOn w:val="a0"/>
    <w:uiPriority w:val="99"/>
    <w:semiHidden/>
    <w:unhideWhenUsed/>
    <w:rsid w:val="000D0753"/>
    <w:rPr>
      <w:color w:val="605E5C"/>
      <w:shd w:val="clear" w:color="auto" w:fill="E1DFDD"/>
    </w:rPr>
  </w:style>
  <w:style w:type="paragraph" w:styleId="a9">
    <w:name w:val="Title"/>
    <w:basedOn w:val="a"/>
    <w:next w:val="a"/>
    <w:link w:val="af0"/>
    <w:uiPriority w:val="10"/>
    <w:qFormat/>
    <w:rsid w:val="000D07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9"/>
    <w:uiPriority w:val="10"/>
    <w:rsid w:val="000D075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glin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nsglink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nsglinka.ru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yperlink" Target="mailto:konkurs@nsgli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@nsgl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</dc:creator>
  <cp:keywords/>
  <dc:description/>
  <cp:lastModifiedBy>Антипова</cp:lastModifiedBy>
  <cp:revision>3</cp:revision>
  <cp:lastPrinted>2022-04-01T08:40:00Z</cp:lastPrinted>
  <dcterms:created xsi:type="dcterms:W3CDTF">2022-04-01T08:37:00Z</dcterms:created>
  <dcterms:modified xsi:type="dcterms:W3CDTF">2022-04-01T08:54:00Z</dcterms:modified>
</cp:coreProperties>
</file>