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DA" w:rsidRPr="00C50BE9" w:rsidRDefault="00C50BE9" w:rsidP="00C50BE9">
      <w:pPr>
        <w:ind w:hanging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50B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ПОСТАВКА КСИЛОФОНОВ</w:t>
      </w:r>
    </w:p>
    <w:p w:rsidR="001C2097" w:rsidRDefault="001C2097" w:rsidP="001C2097">
      <w:pPr>
        <w:ind w:left="-709"/>
        <w:jc w:val="both"/>
        <w:rPr>
          <w:b/>
          <w:sz w:val="24"/>
          <w:szCs w:val="24"/>
        </w:rPr>
      </w:pPr>
    </w:p>
    <w:p w:rsidR="001C2097" w:rsidRPr="001C2097" w:rsidRDefault="001C2097" w:rsidP="001C2097">
      <w:pPr>
        <w:ind w:left="-709"/>
        <w:jc w:val="both"/>
        <w:rPr>
          <w:b/>
          <w:sz w:val="24"/>
          <w:szCs w:val="24"/>
        </w:rPr>
      </w:pPr>
      <w:r w:rsidRPr="001C2097">
        <w:rPr>
          <w:b/>
          <w:sz w:val="24"/>
          <w:szCs w:val="24"/>
        </w:rPr>
        <w:t xml:space="preserve">30 ноября 2021 г. заключен Государственный контракт на поставку ксилофонов, включая услуги по их доставке № 2526/К3-2021/Ф между </w:t>
      </w:r>
      <w:proofErr w:type="spellStart"/>
      <w:r w:rsidRPr="001C2097">
        <w:rPr>
          <w:b/>
          <w:sz w:val="24"/>
          <w:szCs w:val="24"/>
        </w:rPr>
        <w:t>Минпромторгом</w:t>
      </w:r>
      <w:proofErr w:type="spellEnd"/>
      <w:r w:rsidRPr="001C2097">
        <w:rPr>
          <w:b/>
          <w:sz w:val="24"/>
          <w:szCs w:val="24"/>
        </w:rPr>
        <w:t xml:space="preserve"> России и ООО «Форте».</w:t>
      </w:r>
    </w:p>
    <w:p w:rsidR="001C2097" w:rsidRPr="001C2097" w:rsidRDefault="001C2097" w:rsidP="001C2097">
      <w:pPr>
        <w:ind w:left="-709"/>
        <w:jc w:val="both"/>
        <w:rPr>
          <w:b/>
          <w:sz w:val="24"/>
          <w:szCs w:val="24"/>
        </w:rPr>
      </w:pPr>
      <w:r w:rsidRPr="001C2097">
        <w:rPr>
          <w:b/>
          <w:sz w:val="24"/>
          <w:szCs w:val="24"/>
        </w:rPr>
        <w:t>В целях осуществления поставки в Саратовскую область 15 декабря 2021 г. было заключено «Соглашение на поставку на поставку ксилофонов, включая услуги по их доставке № 2526/К3-2021/Ф» в количестве 24 штук, в следующие ДШИ (ДМШ):</w:t>
      </w:r>
      <w:bookmarkStart w:id="0" w:name="_GoBack"/>
      <w:bookmarkEnd w:id="0"/>
    </w:p>
    <w:p w:rsidR="00C50BE9" w:rsidRDefault="00C50BE9"/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789"/>
        <w:gridCol w:w="1559"/>
      </w:tblGrid>
      <w:tr w:rsidR="00C50BE9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E9" w:rsidRPr="00FA617D" w:rsidRDefault="00C50BE9" w:rsidP="008F1FC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A617D">
              <w:rPr>
                <w:b/>
                <w:bCs/>
                <w:sz w:val="24"/>
                <w:szCs w:val="24"/>
              </w:rPr>
              <w:t>Наименование конечного потребителя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E9" w:rsidRPr="00FA617D" w:rsidRDefault="00C50BE9" w:rsidP="008F1FC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A50F8">
              <w:rPr>
                <w:b/>
                <w:bCs/>
              </w:rPr>
              <w:t>Кол-во товара (</w:t>
            </w:r>
            <w:proofErr w:type="spellStart"/>
            <w:r w:rsidRPr="003A50F8">
              <w:rPr>
                <w:b/>
                <w:bCs/>
              </w:rPr>
              <w:t>шт</w:t>
            </w:r>
            <w:proofErr w:type="spellEnd"/>
            <w:r w:rsidRPr="003A50F8">
              <w:rPr>
                <w:b/>
                <w:bCs/>
              </w:rPr>
              <w:t>)</w:t>
            </w:r>
          </w:p>
        </w:tc>
      </w:tr>
      <w:tr w:rsidR="00C50BE9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Муниципальное бюджетное учреждение дополнительного образования "Детская музыкальная школа духовых и ударных инструментов им. А.Д. Селянина"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jc w:val="center"/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1</w:t>
            </w:r>
          </w:p>
        </w:tc>
      </w:tr>
      <w:tr w:rsidR="00C50BE9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Муниципальное бюджетное учреждение дополнительного образования "Центральная детская музыкальная школа"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jc w:val="center"/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1</w:t>
            </w:r>
          </w:p>
        </w:tc>
      </w:tr>
      <w:tr w:rsidR="00C50BE9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Муниципальное бюджетное учреждение дополнительного образования "Детская музыкальная школа №3"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jc w:val="center"/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1</w:t>
            </w:r>
          </w:p>
        </w:tc>
      </w:tr>
      <w:tr w:rsidR="00C50BE9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Государственное учреждение дополнительного образования Детская школа искусств №1 г. Маркса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jc w:val="center"/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1</w:t>
            </w:r>
          </w:p>
        </w:tc>
      </w:tr>
      <w:tr w:rsidR="00C50BE9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AD7B16">
              <w:rPr>
                <w:sz w:val="24"/>
                <w:szCs w:val="24"/>
              </w:rPr>
              <w:t>учреждение  дополнительного</w:t>
            </w:r>
            <w:proofErr w:type="gramEnd"/>
            <w:r w:rsidRPr="00AD7B16">
              <w:rPr>
                <w:sz w:val="24"/>
                <w:szCs w:val="24"/>
              </w:rPr>
              <w:t xml:space="preserve"> образования "Детская школа искусств № 18"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jc w:val="center"/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1</w:t>
            </w:r>
          </w:p>
        </w:tc>
      </w:tr>
      <w:tr w:rsidR="00C50BE9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 xml:space="preserve">Государственное бюджетное учреждение дополнительного образования "Детская школа искусств" им. В.В. </w:t>
            </w:r>
            <w:proofErr w:type="spellStart"/>
            <w:r w:rsidRPr="00AD7B16">
              <w:rPr>
                <w:sz w:val="24"/>
                <w:szCs w:val="24"/>
              </w:rPr>
              <w:t>Толкуновой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jc w:val="center"/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1</w:t>
            </w:r>
          </w:p>
        </w:tc>
      </w:tr>
      <w:tr w:rsidR="00C50BE9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Муниципальное бюджетное учреждение дополнительного образования "Детская музыкальная школа №21"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jc w:val="center"/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1</w:t>
            </w:r>
          </w:p>
        </w:tc>
      </w:tr>
      <w:tr w:rsidR="00C50BE9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 xml:space="preserve">Государственное учреждение дополнительного образования "Детская школа искусств № 1 </w:t>
            </w:r>
            <w:proofErr w:type="spellStart"/>
            <w:r w:rsidRPr="00AD7B16">
              <w:rPr>
                <w:sz w:val="24"/>
                <w:szCs w:val="24"/>
              </w:rPr>
              <w:t>г.Вольска</w:t>
            </w:r>
            <w:proofErr w:type="spellEnd"/>
            <w:r w:rsidRPr="00AD7B16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jc w:val="center"/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1</w:t>
            </w:r>
          </w:p>
        </w:tc>
      </w:tr>
      <w:tr w:rsidR="00C50BE9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"Детская школа искусств №1 имени Петра Андреевича Фролова </w:t>
            </w:r>
            <w:proofErr w:type="spellStart"/>
            <w:r w:rsidRPr="00AD7B16">
              <w:rPr>
                <w:sz w:val="24"/>
                <w:szCs w:val="24"/>
              </w:rPr>
              <w:t>Энгельсского</w:t>
            </w:r>
            <w:proofErr w:type="spellEnd"/>
            <w:r w:rsidRPr="00AD7B16">
              <w:rPr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jc w:val="center"/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1</w:t>
            </w:r>
          </w:p>
        </w:tc>
      </w:tr>
      <w:tr w:rsidR="00C50BE9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 xml:space="preserve">Государственное Учреждение дополнительного образования "Детская школа искусств" </w:t>
            </w:r>
            <w:proofErr w:type="spellStart"/>
            <w:r w:rsidRPr="00AD7B16">
              <w:rPr>
                <w:sz w:val="24"/>
                <w:szCs w:val="24"/>
              </w:rPr>
              <w:t>р.п.Екатериновка</w:t>
            </w:r>
            <w:proofErr w:type="spellEnd"/>
            <w:r w:rsidRPr="00AD7B16">
              <w:rPr>
                <w:sz w:val="24"/>
                <w:szCs w:val="24"/>
              </w:rPr>
              <w:t xml:space="preserve">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jc w:val="center"/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1</w:t>
            </w:r>
          </w:p>
        </w:tc>
      </w:tr>
      <w:tr w:rsidR="00C50BE9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"Детская школа искусств № 3 </w:t>
            </w:r>
            <w:proofErr w:type="spellStart"/>
            <w:r w:rsidRPr="00AD7B16">
              <w:rPr>
                <w:sz w:val="24"/>
                <w:szCs w:val="24"/>
              </w:rPr>
              <w:t>Энгельсского</w:t>
            </w:r>
            <w:proofErr w:type="spellEnd"/>
            <w:r w:rsidRPr="00AD7B16">
              <w:rPr>
                <w:sz w:val="24"/>
                <w:szCs w:val="24"/>
              </w:rPr>
              <w:t xml:space="preserve"> муниципального района"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jc w:val="center"/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1</w:t>
            </w:r>
          </w:p>
        </w:tc>
      </w:tr>
      <w:tr w:rsidR="00C50BE9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 xml:space="preserve">Государственное бюджетное учреждение дополнительного образования "Детская школа искусств" города Ершова Саратовской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jc w:val="center"/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1</w:t>
            </w:r>
          </w:p>
        </w:tc>
      </w:tr>
      <w:tr w:rsidR="00C50BE9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rPr>
                <w:sz w:val="24"/>
                <w:szCs w:val="24"/>
                <w:highlight w:val="yellow"/>
              </w:rPr>
            </w:pPr>
            <w:r w:rsidRPr="00AD7B16">
              <w:rPr>
                <w:sz w:val="24"/>
                <w:szCs w:val="24"/>
              </w:rPr>
              <w:t xml:space="preserve">Государственное бюджетное учреждение дополнительного образования "Детская школа искусств города Пугачева Саратовской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jc w:val="center"/>
              <w:rPr>
                <w:sz w:val="24"/>
                <w:szCs w:val="24"/>
                <w:highlight w:val="yellow"/>
              </w:rPr>
            </w:pPr>
            <w:r w:rsidRPr="00AD7B16">
              <w:rPr>
                <w:sz w:val="24"/>
                <w:szCs w:val="24"/>
              </w:rPr>
              <w:t>1</w:t>
            </w:r>
          </w:p>
        </w:tc>
      </w:tr>
      <w:tr w:rsidR="00C50BE9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"Детская школа искусств №6 </w:t>
            </w:r>
            <w:proofErr w:type="spellStart"/>
            <w:r w:rsidRPr="00AD7B16">
              <w:rPr>
                <w:sz w:val="24"/>
                <w:szCs w:val="24"/>
              </w:rPr>
              <w:t>Энгельсского</w:t>
            </w:r>
            <w:proofErr w:type="spellEnd"/>
            <w:r w:rsidRPr="00AD7B16">
              <w:rPr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jc w:val="center"/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1</w:t>
            </w:r>
          </w:p>
        </w:tc>
      </w:tr>
      <w:tr w:rsidR="00C50BE9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rPr>
                <w:sz w:val="24"/>
                <w:szCs w:val="24"/>
                <w:highlight w:val="yellow"/>
              </w:rPr>
            </w:pPr>
            <w:r w:rsidRPr="00AD7B16">
              <w:rPr>
                <w:sz w:val="24"/>
                <w:szCs w:val="24"/>
              </w:rPr>
              <w:t>Государственное бюджетное учреждение дополнительного образования "Детская школа искусств имени А.А. Талдыкина г. Калининска Саратовской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jc w:val="center"/>
              <w:rPr>
                <w:sz w:val="24"/>
                <w:szCs w:val="24"/>
                <w:highlight w:val="yellow"/>
              </w:rPr>
            </w:pPr>
            <w:r w:rsidRPr="00AD7B16">
              <w:rPr>
                <w:sz w:val="24"/>
                <w:szCs w:val="24"/>
              </w:rPr>
              <w:t>1</w:t>
            </w:r>
          </w:p>
        </w:tc>
      </w:tr>
      <w:tr w:rsidR="00C50BE9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rPr>
                <w:sz w:val="24"/>
                <w:szCs w:val="24"/>
                <w:highlight w:val="yellow"/>
              </w:rPr>
            </w:pPr>
            <w:r w:rsidRPr="00AD7B16">
              <w:rPr>
                <w:sz w:val="24"/>
                <w:szCs w:val="24"/>
              </w:rPr>
              <w:t>Государственное бюджетное учреждение дополнительного образования "Детская школа искусств города Хвалынска"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jc w:val="center"/>
              <w:rPr>
                <w:sz w:val="24"/>
                <w:szCs w:val="24"/>
                <w:highlight w:val="yellow"/>
              </w:rPr>
            </w:pPr>
            <w:r w:rsidRPr="00AD7B16">
              <w:rPr>
                <w:sz w:val="24"/>
                <w:szCs w:val="24"/>
              </w:rPr>
              <w:t>1</w:t>
            </w:r>
          </w:p>
        </w:tc>
      </w:tr>
      <w:tr w:rsidR="00C50BE9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Муниципальное автономное учреждение дополнительного образования "Детская музыкальная школа №1"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jc w:val="center"/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1</w:t>
            </w:r>
          </w:p>
        </w:tc>
      </w:tr>
      <w:tr w:rsidR="00C50BE9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lastRenderedPageBreak/>
              <w:t>Государственное учреждение дополнительного образования "Детская школа искусств г. Аркадака"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jc w:val="center"/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1</w:t>
            </w:r>
          </w:p>
        </w:tc>
      </w:tr>
      <w:tr w:rsidR="00C50BE9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 xml:space="preserve">Муниципальное учреждение дополнительного образования "Детская школа искусств" городского </w:t>
            </w:r>
            <w:proofErr w:type="gramStart"/>
            <w:r w:rsidRPr="00AD7B16">
              <w:rPr>
                <w:sz w:val="24"/>
                <w:szCs w:val="24"/>
              </w:rPr>
              <w:t>округа</w:t>
            </w:r>
            <w:proofErr w:type="gramEnd"/>
            <w:r w:rsidRPr="00AD7B16">
              <w:rPr>
                <w:sz w:val="24"/>
                <w:szCs w:val="24"/>
              </w:rPr>
              <w:t xml:space="preserve"> ЗАТО Светлый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jc w:val="center"/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1</w:t>
            </w:r>
          </w:p>
        </w:tc>
      </w:tr>
      <w:tr w:rsidR="00C50BE9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 xml:space="preserve">Государственное автономное учреждение дополнительного образования "Детская школа искусств" </w:t>
            </w:r>
            <w:proofErr w:type="spellStart"/>
            <w:r w:rsidRPr="00AD7B16">
              <w:rPr>
                <w:sz w:val="24"/>
                <w:szCs w:val="24"/>
              </w:rPr>
              <w:t>Аткарского</w:t>
            </w:r>
            <w:proofErr w:type="spellEnd"/>
            <w:r w:rsidRPr="00AD7B16">
              <w:rPr>
                <w:sz w:val="24"/>
                <w:szCs w:val="24"/>
              </w:rPr>
              <w:t xml:space="preserve"> муниципального района Саратовской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jc w:val="center"/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1</w:t>
            </w:r>
          </w:p>
        </w:tc>
      </w:tr>
      <w:tr w:rsidR="00C50BE9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 xml:space="preserve">Государственное учреждение дополнительного образования "Детская школа искусств №2" </w:t>
            </w:r>
            <w:proofErr w:type="spellStart"/>
            <w:r w:rsidRPr="00AD7B16">
              <w:rPr>
                <w:sz w:val="24"/>
                <w:szCs w:val="24"/>
              </w:rPr>
              <w:t>г.Балашова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jc w:val="center"/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1</w:t>
            </w:r>
          </w:p>
        </w:tc>
      </w:tr>
      <w:tr w:rsidR="00C50BE9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Государственное учреждение дополнительного образования "Детская школа искусств № 1" г. Балашова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jc w:val="center"/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1</w:t>
            </w:r>
          </w:p>
        </w:tc>
      </w:tr>
      <w:tr w:rsidR="00C50BE9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"Детская школа искусств с. Александров-Гай" </w:t>
            </w:r>
            <w:proofErr w:type="spellStart"/>
            <w:r w:rsidRPr="00AD7B16">
              <w:rPr>
                <w:sz w:val="24"/>
                <w:szCs w:val="24"/>
              </w:rPr>
              <w:t>Александрово</w:t>
            </w:r>
            <w:proofErr w:type="spellEnd"/>
            <w:r w:rsidRPr="00AD7B16">
              <w:rPr>
                <w:sz w:val="24"/>
                <w:szCs w:val="24"/>
              </w:rPr>
              <w:t xml:space="preserve">-Гайского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jc w:val="center"/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1</w:t>
            </w:r>
          </w:p>
        </w:tc>
      </w:tr>
      <w:tr w:rsidR="00C50BE9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 xml:space="preserve">Муниципальное учреждение дополнительного образования </w:t>
            </w:r>
            <w:proofErr w:type="spellStart"/>
            <w:r w:rsidRPr="00AD7B16">
              <w:rPr>
                <w:sz w:val="24"/>
                <w:szCs w:val="24"/>
              </w:rPr>
              <w:t>Озинская</w:t>
            </w:r>
            <w:proofErr w:type="spellEnd"/>
            <w:r w:rsidRPr="00AD7B16">
              <w:rPr>
                <w:sz w:val="24"/>
                <w:szCs w:val="24"/>
              </w:rPr>
              <w:t xml:space="preserve"> Детская школа искусств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E9" w:rsidRPr="00AD7B16" w:rsidRDefault="00C50BE9" w:rsidP="008F1FCB">
            <w:pPr>
              <w:jc w:val="center"/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1</w:t>
            </w:r>
          </w:p>
        </w:tc>
      </w:tr>
      <w:tr w:rsidR="00C50BE9" w:rsidTr="008F1FCB">
        <w:trPr>
          <w:trHeight w:val="38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E9" w:rsidRPr="00AD7B16" w:rsidRDefault="00C50BE9" w:rsidP="008F1FCB">
            <w:pPr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E9" w:rsidRPr="00AD7B16" w:rsidRDefault="00C50BE9" w:rsidP="008F1FCB">
            <w:pPr>
              <w:jc w:val="center"/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24</w:t>
            </w:r>
          </w:p>
        </w:tc>
      </w:tr>
    </w:tbl>
    <w:p w:rsidR="00C50BE9" w:rsidRDefault="00C50BE9"/>
    <w:sectPr w:rsidR="00C5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E9"/>
    <w:rsid w:val="001054DA"/>
    <w:rsid w:val="001C2097"/>
    <w:rsid w:val="00C5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3FBA5-807F-4CD0-9776-940C90E7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metod01</dc:creator>
  <cp:keywords/>
  <dc:description/>
  <cp:lastModifiedBy>metod01</cp:lastModifiedBy>
  <cp:revision>2</cp:revision>
  <dcterms:created xsi:type="dcterms:W3CDTF">2021-12-17T08:19:00Z</dcterms:created>
  <dcterms:modified xsi:type="dcterms:W3CDTF">2021-12-17T08:34:00Z</dcterms:modified>
</cp:coreProperties>
</file>